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A3F34" w14:textId="77777777" w:rsidR="00DD3DD6" w:rsidRPr="00E403EE" w:rsidRDefault="00DD3DD6" w:rsidP="00DD3DD6">
      <w:pPr>
        <w:spacing w:after="0" w:line="240" w:lineRule="auto"/>
        <w:jc w:val="right"/>
        <w:rPr>
          <w:rFonts w:cs="Times New Roman"/>
        </w:rPr>
      </w:pPr>
      <w:r w:rsidRPr="00E403EE">
        <w:rPr>
          <w:rFonts w:cs="Times New Roman"/>
        </w:rPr>
        <w:t>Приложение №2</w:t>
      </w:r>
    </w:p>
    <w:p w14:paraId="2AB770E1" w14:textId="77777777" w:rsidR="00DD3DD6" w:rsidRPr="00E403EE" w:rsidRDefault="00DD3DD6" w:rsidP="00DD3DD6">
      <w:pPr>
        <w:spacing w:after="0" w:line="240" w:lineRule="auto"/>
        <w:jc w:val="right"/>
        <w:rPr>
          <w:rFonts w:cs="Times New Roman"/>
        </w:rPr>
      </w:pPr>
      <w:r w:rsidRPr="00E403EE">
        <w:rPr>
          <w:rFonts w:cs="Times New Roman"/>
        </w:rPr>
        <w:t>к Регламенту доступа к оборудованию</w:t>
      </w:r>
      <w:r w:rsidRPr="00E403EE">
        <w:rPr>
          <w:rFonts w:cs="Times New Roman"/>
        </w:rPr>
        <w:br/>
        <w:t>центра коллективного пользования</w:t>
      </w:r>
      <w:r w:rsidRPr="00E403EE">
        <w:rPr>
          <w:rFonts w:cs="Times New Roman"/>
        </w:rPr>
        <w:br/>
        <w:t>«Национальный центр исследования катализаторов»</w:t>
      </w:r>
    </w:p>
    <w:p w14:paraId="5A722A0C" w14:textId="77777777" w:rsidR="00DD3DD6" w:rsidRPr="00E403EE" w:rsidRDefault="00DD3DD6" w:rsidP="00DD3DD6">
      <w:pPr>
        <w:spacing w:after="0"/>
        <w:jc w:val="right"/>
        <w:rPr>
          <w:rFonts w:cs="Times New Roman"/>
          <w:b/>
        </w:rPr>
      </w:pPr>
      <w:r w:rsidRPr="00E403EE">
        <w:rPr>
          <w:rFonts w:cs="Times New Roman"/>
          <w:b/>
        </w:rPr>
        <w:t>Форма - типовой договор (</w:t>
      </w:r>
      <w:r w:rsidRPr="00E403EE">
        <w:rPr>
          <w:rFonts w:cs="Times New Roman"/>
          <w:b/>
          <w:u w:val="single"/>
        </w:rPr>
        <w:t>разовый</w:t>
      </w:r>
      <w:r w:rsidRPr="00E403EE">
        <w:rPr>
          <w:rFonts w:cs="Times New Roman"/>
          <w:b/>
        </w:rPr>
        <w:t>)</w:t>
      </w:r>
    </w:p>
    <w:p w14:paraId="23E75BB2" w14:textId="77777777" w:rsidR="00AB7697" w:rsidRPr="003D7315" w:rsidRDefault="00AB7697" w:rsidP="007473EF">
      <w:pPr>
        <w:spacing w:after="0" w:line="240" w:lineRule="auto"/>
        <w:rPr>
          <w:rFonts w:cstheme="minorHAnsi"/>
          <w:b/>
        </w:rPr>
      </w:pPr>
    </w:p>
    <w:p w14:paraId="287A80D3" w14:textId="34303DBE" w:rsidR="00730093" w:rsidRPr="00E403EE" w:rsidRDefault="00730093" w:rsidP="00730093">
      <w:pPr>
        <w:spacing w:after="0" w:line="240" w:lineRule="auto"/>
        <w:ind w:firstLine="567"/>
        <w:jc w:val="center"/>
        <w:rPr>
          <w:rFonts w:cstheme="minorHAnsi"/>
          <w:b/>
        </w:rPr>
      </w:pPr>
      <w:r w:rsidRPr="00E403EE">
        <w:rPr>
          <w:rFonts w:cstheme="minorHAnsi"/>
          <w:b/>
        </w:rPr>
        <w:t xml:space="preserve">Договор № </w:t>
      </w:r>
      <w:permStart w:id="2064326483" w:edGrp="everyone"/>
      <w:r w:rsidRPr="00E403EE">
        <w:rPr>
          <w:rFonts w:cstheme="minorHAnsi"/>
          <w:b/>
        </w:rPr>
        <w:t>___________</w:t>
      </w:r>
      <w:permEnd w:id="2064326483"/>
    </w:p>
    <w:p w14:paraId="7EACF51E" w14:textId="77777777" w:rsidR="00730093" w:rsidRPr="00E403EE" w:rsidRDefault="00730093" w:rsidP="00730093">
      <w:pPr>
        <w:spacing w:after="0" w:line="240" w:lineRule="auto"/>
        <w:ind w:firstLine="567"/>
        <w:jc w:val="center"/>
        <w:rPr>
          <w:rFonts w:cstheme="minorHAnsi"/>
          <w:b/>
        </w:rPr>
      </w:pPr>
      <w:r w:rsidRPr="00E403EE">
        <w:rPr>
          <w:rFonts w:cstheme="minorHAnsi"/>
          <w:b/>
        </w:rPr>
        <w:t>на оказание научно-технических услуг Центром коллективного пользования</w:t>
      </w:r>
    </w:p>
    <w:p w14:paraId="4C447144" w14:textId="6A3B16F2" w:rsidR="00730093" w:rsidRPr="00E403EE" w:rsidRDefault="00730093" w:rsidP="00730093">
      <w:pPr>
        <w:spacing w:after="0" w:line="240" w:lineRule="auto"/>
        <w:ind w:firstLine="567"/>
        <w:jc w:val="center"/>
        <w:rPr>
          <w:rFonts w:cstheme="minorHAnsi"/>
          <w:b/>
        </w:rPr>
      </w:pPr>
      <w:r w:rsidRPr="00E403EE">
        <w:rPr>
          <w:rFonts w:cstheme="minorHAnsi"/>
          <w:b/>
        </w:rPr>
        <w:t>«</w:t>
      </w:r>
      <w:r w:rsidR="009D4ED3" w:rsidRPr="00E403EE">
        <w:rPr>
          <w:rFonts w:cstheme="minorHAnsi"/>
          <w:b/>
        </w:rPr>
        <w:t>Национальный</w:t>
      </w:r>
      <w:r w:rsidRPr="00E403EE">
        <w:rPr>
          <w:rFonts w:cstheme="minorHAnsi"/>
          <w:b/>
        </w:rPr>
        <w:t xml:space="preserve"> центр ис</w:t>
      </w:r>
      <w:r w:rsidR="009D4ED3" w:rsidRPr="00E403EE">
        <w:rPr>
          <w:rFonts w:cstheme="minorHAnsi"/>
          <w:b/>
        </w:rPr>
        <w:t>следования катализаторов» (ЦКП Н</w:t>
      </w:r>
      <w:r w:rsidRPr="00E403EE">
        <w:rPr>
          <w:rFonts w:cstheme="minorHAnsi"/>
          <w:b/>
        </w:rPr>
        <w:t>ЦИК)</w:t>
      </w:r>
    </w:p>
    <w:p w14:paraId="3EF468C7" w14:textId="77777777" w:rsidR="00A80967" w:rsidRPr="003D7315" w:rsidRDefault="00A80967" w:rsidP="00730093">
      <w:pPr>
        <w:spacing w:after="0" w:line="240" w:lineRule="auto"/>
        <w:ind w:firstLine="567"/>
        <w:jc w:val="center"/>
        <w:rPr>
          <w:rFonts w:cstheme="minorHAnsi"/>
          <w:b/>
          <w:u w:val="single"/>
        </w:rPr>
      </w:pPr>
    </w:p>
    <w:p w14:paraId="78BA10CC" w14:textId="5C2EC25C" w:rsidR="00730093" w:rsidRPr="00E403EE" w:rsidRDefault="00730093" w:rsidP="007473EF">
      <w:pPr>
        <w:tabs>
          <w:tab w:val="left" w:pos="7088"/>
        </w:tabs>
        <w:spacing w:after="0" w:line="240" w:lineRule="auto"/>
        <w:jc w:val="center"/>
        <w:rPr>
          <w:rFonts w:cstheme="minorHAnsi"/>
        </w:rPr>
      </w:pPr>
      <w:r w:rsidRPr="00E403EE">
        <w:rPr>
          <w:rFonts w:cstheme="minorHAnsi"/>
        </w:rPr>
        <w:t>г. Новосибирск</w:t>
      </w:r>
      <w:r w:rsidRPr="00E403EE">
        <w:rPr>
          <w:rFonts w:cstheme="minorHAnsi"/>
        </w:rPr>
        <w:tab/>
      </w:r>
      <w:permStart w:id="341650541" w:edGrp="everyone"/>
      <w:r w:rsidRPr="00E403EE">
        <w:rPr>
          <w:rFonts w:cstheme="minorHAnsi"/>
        </w:rPr>
        <w:t>«___» __________ 20___ г.</w:t>
      </w:r>
      <w:permEnd w:id="341650541"/>
    </w:p>
    <w:p w14:paraId="15234CCF" w14:textId="77777777" w:rsidR="00730093" w:rsidRPr="003D7315" w:rsidRDefault="00730093" w:rsidP="00730093">
      <w:pPr>
        <w:tabs>
          <w:tab w:val="left" w:pos="7371"/>
        </w:tabs>
        <w:spacing w:after="0" w:line="240" w:lineRule="auto"/>
        <w:ind w:firstLine="567"/>
        <w:jc w:val="center"/>
        <w:rPr>
          <w:rFonts w:cstheme="minorHAnsi"/>
        </w:rPr>
      </w:pPr>
    </w:p>
    <w:p w14:paraId="56F11711" w14:textId="315D9D79" w:rsidR="00730093" w:rsidRDefault="00730093" w:rsidP="00344A69">
      <w:pPr>
        <w:spacing w:after="0" w:line="240" w:lineRule="auto"/>
        <w:ind w:firstLine="567"/>
        <w:jc w:val="both"/>
        <w:rPr>
          <w:rFonts w:cstheme="minorHAnsi"/>
        </w:rPr>
      </w:pPr>
      <w:r w:rsidRPr="00E403EE">
        <w:rPr>
          <w:rFonts w:cstheme="minorHAnsi"/>
          <w:b/>
        </w:rPr>
        <w:t>Федеральное государственное бюджетное учреждение науки «Федеральный исследовательский центр «Институт катализа им. Г.К</w:t>
      </w:r>
      <w:r w:rsidR="009D6E1B" w:rsidRPr="00E403EE">
        <w:rPr>
          <w:rFonts w:cstheme="minorHAnsi"/>
          <w:b/>
        </w:rPr>
        <w:t>.</w:t>
      </w:r>
      <w:r w:rsidRPr="0054107F">
        <w:rPr>
          <w:rFonts w:cstheme="minorHAnsi"/>
          <w:b/>
        </w:rPr>
        <w:t xml:space="preserve"> Борескова</w:t>
      </w:r>
      <w:r w:rsidRPr="00E403EE">
        <w:rPr>
          <w:rFonts w:cstheme="minorHAnsi"/>
          <w:b/>
        </w:rPr>
        <w:t xml:space="preserve"> Сибирского отделения Российской академии наук»</w:t>
      </w:r>
      <w:r w:rsidRPr="00E403EE">
        <w:rPr>
          <w:rFonts w:cstheme="minorHAnsi"/>
        </w:rPr>
        <w:t xml:space="preserve"> </w:t>
      </w:r>
      <w:r w:rsidRPr="00344A69">
        <w:rPr>
          <w:rFonts w:cstheme="minorHAnsi"/>
          <w:b/>
          <w:bCs/>
        </w:rPr>
        <w:t>(ИК СО РАН, Институт катализа СО РАН)</w:t>
      </w:r>
      <w:r w:rsidRPr="00E403EE">
        <w:rPr>
          <w:rFonts w:cstheme="minorHAnsi"/>
        </w:rPr>
        <w:t xml:space="preserve">, именуемое в дальнейшем Исполнитель, в лице </w:t>
      </w:r>
      <w:permStart w:id="1968247381" w:edGrp="everyone"/>
      <w:r w:rsidRPr="00E403EE">
        <w:rPr>
          <w:rFonts w:cstheme="minorHAnsi"/>
        </w:rPr>
        <w:t>___________________</w:t>
      </w:r>
      <w:r w:rsidR="008775CB" w:rsidRPr="00E403EE">
        <w:rPr>
          <w:rFonts w:cstheme="minorHAnsi"/>
        </w:rPr>
        <w:t>_____</w:t>
      </w:r>
      <w:r w:rsidRPr="00E403EE">
        <w:rPr>
          <w:rFonts w:cstheme="minorHAnsi"/>
        </w:rPr>
        <w:t>__________</w:t>
      </w:r>
      <w:permEnd w:id="1968247381"/>
      <w:r w:rsidRPr="00E403EE">
        <w:rPr>
          <w:rFonts w:cstheme="minorHAnsi"/>
        </w:rPr>
        <w:t xml:space="preserve">, действующего на основании </w:t>
      </w:r>
      <w:permStart w:id="1079076602" w:edGrp="everyone"/>
      <w:r w:rsidRPr="00E403EE">
        <w:rPr>
          <w:rFonts w:cstheme="minorHAnsi"/>
        </w:rPr>
        <w:t>_______________________</w:t>
      </w:r>
      <w:r w:rsidR="003B20C3" w:rsidRPr="00E403EE">
        <w:rPr>
          <w:rFonts w:cstheme="minorHAnsi"/>
        </w:rPr>
        <w:t>________</w:t>
      </w:r>
      <w:r w:rsidRPr="00E403EE">
        <w:rPr>
          <w:rFonts w:cstheme="minorHAnsi"/>
        </w:rPr>
        <w:t>____</w:t>
      </w:r>
      <w:permEnd w:id="1079076602"/>
      <w:r w:rsidRPr="00E403EE">
        <w:rPr>
          <w:rFonts w:cstheme="minorHAnsi"/>
        </w:rPr>
        <w:t>, с одной стороны, и</w:t>
      </w:r>
      <w:r w:rsidR="00344A69">
        <w:rPr>
          <w:rFonts w:cstheme="minorHAnsi"/>
        </w:rPr>
        <w:t xml:space="preserve"> </w:t>
      </w:r>
      <w:permStart w:id="1716988455" w:edGrp="everyone"/>
      <w:r w:rsidRPr="00E403EE">
        <w:rPr>
          <w:rFonts w:cstheme="minorHAnsi"/>
          <w:b/>
        </w:rPr>
        <w:t>__________________________</w:t>
      </w:r>
      <w:permEnd w:id="1716988455"/>
      <w:r w:rsidRPr="00E403EE">
        <w:rPr>
          <w:rFonts w:cstheme="minorHAnsi"/>
        </w:rPr>
        <w:t xml:space="preserve">, именуемое в дальнейшем Заказчик, в лице </w:t>
      </w:r>
      <w:permStart w:id="984705352" w:edGrp="everyone"/>
      <w:r w:rsidRPr="00E403EE">
        <w:rPr>
          <w:rFonts w:cstheme="minorHAnsi"/>
        </w:rPr>
        <w:t>__________________________________</w:t>
      </w:r>
      <w:permEnd w:id="984705352"/>
      <w:r w:rsidRPr="00E403EE">
        <w:rPr>
          <w:rFonts w:cstheme="minorHAnsi"/>
        </w:rPr>
        <w:t xml:space="preserve">, действующего на основании </w:t>
      </w:r>
      <w:permStart w:id="1620533973" w:edGrp="everyone"/>
      <w:r w:rsidRPr="00E403EE">
        <w:rPr>
          <w:rFonts w:cstheme="minorHAnsi"/>
        </w:rPr>
        <w:t>________________________</w:t>
      </w:r>
      <w:permEnd w:id="1620533973"/>
      <w:r w:rsidRPr="00E403EE">
        <w:rPr>
          <w:rFonts w:cstheme="minorHAnsi"/>
        </w:rPr>
        <w:t xml:space="preserve">, с другой стороны, далее Стороны, </w:t>
      </w:r>
      <w:r w:rsidRPr="00606A5F">
        <w:rPr>
          <w:rFonts w:cstheme="minorHAnsi"/>
        </w:rPr>
        <w:t xml:space="preserve">на основании </w:t>
      </w:r>
      <w:r w:rsidR="006D0F64" w:rsidRPr="00606A5F">
        <w:rPr>
          <w:rFonts w:cstheme="minorHAnsi"/>
        </w:rPr>
        <w:t xml:space="preserve">заявки </w:t>
      </w:r>
      <w:r w:rsidR="002003BA" w:rsidRPr="00606A5F">
        <w:rPr>
          <w:rFonts w:cstheme="minorHAnsi"/>
        </w:rPr>
        <w:t>Заказчика на оказание научно-технических услуг для проведения научных исследований от</w:t>
      </w:r>
      <w:r w:rsidR="002003BA" w:rsidRPr="00E403EE">
        <w:rPr>
          <w:rFonts w:cstheme="minorHAnsi"/>
          <w:b/>
        </w:rPr>
        <w:t xml:space="preserve"> </w:t>
      </w:r>
      <w:permStart w:id="606672527" w:edGrp="everyone"/>
      <w:r w:rsidRPr="00E403EE">
        <w:rPr>
          <w:rFonts w:cstheme="minorHAnsi"/>
          <w:b/>
        </w:rPr>
        <w:t>___.___.______</w:t>
      </w:r>
      <w:permEnd w:id="606672527"/>
      <w:r w:rsidRPr="00E403EE">
        <w:rPr>
          <w:rFonts w:cstheme="minorHAnsi"/>
          <w:b/>
        </w:rPr>
        <w:t xml:space="preserve"> </w:t>
      </w:r>
      <w:r w:rsidRPr="00E403EE">
        <w:rPr>
          <w:rFonts w:cstheme="minorHAnsi"/>
        </w:rPr>
        <w:t>заключили настоящий Договор о нижеследующем:</w:t>
      </w:r>
    </w:p>
    <w:p w14:paraId="39EE30A4" w14:textId="77777777" w:rsidR="00AB7697" w:rsidRPr="00E403EE" w:rsidRDefault="00AB7697" w:rsidP="00730093">
      <w:pPr>
        <w:spacing w:after="0" w:line="240" w:lineRule="auto"/>
        <w:jc w:val="both"/>
        <w:rPr>
          <w:rFonts w:cstheme="minorHAnsi"/>
          <w:b/>
        </w:rPr>
      </w:pPr>
    </w:p>
    <w:p w14:paraId="22744F1C" w14:textId="7C187799" w:rsidR="009D6E1B" w:rsidRPr="00E403EE" w:rsidRDefault="009D6E1B" w:rsidP="00344A69">
      <w:pPr>
        <w:tabs>
          <w:tab w:val="left" w:pos="284"/>
        </w:tabs>
        <w:spacing w:after="0" w:line="240" w:lineRule="auto"/>
        <w:jc w:val="center"/>
        <w:rPr>
          <w:rFonts w:cstheme="minorHAnsi"/>
          <w:b/>
        </w:rPr>
      </w:pPr>
      <w:r w:rsidRPr="00E403EE">
        <w:rPr>
          <w:rFonts w:cstheme="minorHAnsi"/>
          <w:b/>
        </w:rPr>
        <w:t>1.</w:t>
      </w:r>
      <w:r w:rsidR="00344A69">
        <w:rPr>
          <w:rFonts w:cstheme="minorHAnsi"/>
          <w:b/>
        </w:rPr>
        <w:tab/>
      </w:r>
      <w:r w:rsidRPr="00E403EE">
        <w:rPr>
          <w:rFonts w:cstheme="minorHAnsi"/>
          <w:b/>
        </w:rPr>
        <w:t>ПРЕДМЕТ ДОГОВОРА</w:t>
      </w:r>
    </w:p>
    <w:p w14:paraId="537535BA" w14:textId="586DCF07"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t>1.1.</w:t>
      </w:r>
      <w:r w:rsidR="00344A69">
        <w:rPr>
          <w:rFonts w:cstheme="minorHAnsi"/>
        </w:rPr>
        <w:tab/>
      </w:r>
      <w:r w:rsidRPr="00344A69">
        <w:rPr>
          <w:rFonts w:cstheme="minorHAnsi"/>
        </w:rPr>
        <w:t xml:space="preserve">Исполнитель обязуется оказать следующие научно-технические услуги (далее – услуги) </w:t>
      </w:r>
      <w:bookmarkStart w:id="0" w:name="_Hlk155858668"/>
      <w:r w:rsidRPr="00344A69">
        <w:rPr>
          <w:rFonts w:cstheme="minorHAnsi"/>
        </w:rPr>
        <w:t>на основании заявки Заказчика на оказание научно-технических услуг для проведения научных исследований</w:t>
      </w:r>
      <w:bookmarkEnd w:id="0"/>
      <w:r w:rsidRPr="00344A69">
        <w:rPr>
          <w:rFonts w:cstheme="minorHAnsi"/>
        </w:rPr>
        <w:t>:</w:t>
      </w:r>
    </w:p>
    <w:tbl>
      <w:tblPr>
        <w:tblStyle w:val="TableGrid"/>
        <w:tblW w:w="9917" w:type="dxa"/>
        <w:jc w:val="center"/>
        <w:tblInd w:w="0" w:type="dxa"/>
        <w:tblCellMar>
          <w:top w:w="60" w:type="dxa"/>
          <w:left w:w="108" w:type="dxa"/>
          <w:right w:w="115" w:type="dxa"/>
        </w:tblCellMar>
        <w:tblLook w:val="04A0" w:firstRow="1" w:lastRow="0" w:firstColumn="1" w:lastColumn="0" w:noHBand="0" w:noVBand="1"/>
      </w:tblPr>
      <w:tblGrid>
        <w:gridCol w:w="1980"/>
        <w:gridCol w:w="1641"/>
        <w:gridCol w:w="1302"/>
        <w:gridCol w:w="1734"/>
        <w:gridCol w:w="1603"/>
        <w:gridCol w:w="26"/>
        <w:gridCol w:w="1631"/>
      </w:tblGrid>
      <w:tr w:rsidR="009D6E1B" w:rsidRPr="00E403EE" w14:paraId="27E5CF47" w14:textId="77777777" w:rsidTr="00606A5F">
        <w:trPr>
          <w:trHeight w:val="1027"/>
          <w:jc w:val="center"/>
        </w:trPr>
        <w:tc>
          <w:tcPr>
            <w:tcW w:w="1980" w:type="dxa"/>
            <w:tcBorders>
              <w:top w:val="single" w:sz="6" w:space="0" w:color="000000"/>
              <w:left w:val="single" w:sz="6" w:space="0" w:color="000000"/>
              <w:bottom w:val="single" w:sz="6" w:space="0" w:color="000000"/>
              <w:right w:val="single" w:sz="6" w:space="0" w:color="000000"/>
            </w:tcBorders>
            <w:vAlign w:val="center"/>
          </w:tcPr>
          <w:p w14:paraId="3BF243A2" w14:textId="47B7F078" w:rsidR="00C431FE" w:rsidRPr="00344A69" w:rsidRDefault="006D0F64" w:rsidP="00C431FE">
            <w:pPr>
              <w:ind w:left="7"/>
              <w:jc w:val="center"/>
              <w:rPr>
                <w:rFonts w:cstheme="minorHAnsi"/>
              </w:rPr>
            </w:pPr>
            <w:r w:rsidRPr="00344A69">
              <w:rPr>
                <w:rFonts w:cstheme="minorHAnsi"/>
              </w:rPr>
              <w:t xml:space="preserve">Наименование </w:t>
            </w:r>
            <w:r w:rsidR="00C431FE" w:rsidRPr="00344A69">
              <w:rPr>
                <w:rFonts w:cstheme="minorHAnsi"/>
              </w:rPr>
              <w:t>услуги (</w:t>
            </w:r>
            <w:r w:rsidR="00942499" w:rsidRPr="00344A69">
              <w:rPr>
                <w:rFonts w:cstheme="minorHAnsi"/>
              </w:rPr>
              <w:t xml:space="preserve">№ п/п в </w:t>
            </w:r>
            <w:r w:rsidR="00C431FE" w:rsidRPr="00344A69">
              <w:rPr>
                <w:rFonts w:cstheme="minorHAnsi"/>
              </w:rPr>
              <w:t>Перечне типовых исследований и научно-технических услуг, оказываемых</w:t>
            </w:r>
          </w:p>
          <w:p w14:paraId="14CA994C" w14:textId="678FEFD8" w:rsidR="009D6E1B" w:rsidRPr="003D7315" w:rsidRDefault="00C431FE" w:rsidP="00606A5F">
            <w:pPr>
              <w:ind w:left="7"/>
              <w:jc w:val="center"/>
              <w:rPr>
                <w:rFonts w:cstheme="minorHAnsi"/>
              </w:rPr>
            </w:pPr>
            <w:r w:rsidRPr="00344A69">
              <w:rPr>
                <w:rFonts w:cstheme="minorHAnsi"/>
              </w:rPr>
              <w:t>ЦКП «НЦИК»)</w:t>
            </w:r>
          </w:p>
        </w:tc>
        <w:tc>
          <w:tcPr>
            <w:tcW w:w="1641" w:type="dxa"/>
            <w:tcBorders>
              <w:top w:val="single" w:sz="6" w:space="0" w:color="000000"/>
              <w:left w:val="single" w:sz="6" w:space="0" w:color="000000"/>
              <w:bottom w:val="single" w:sz="6" w:space="0" w:color="000000"/>
              <w:right w:val="single" w:sz="6" w:space="0" w:color="000000"/>
            </w:tcBorders>
            <w:vAlign w:val="center"/>
          </w:tcPr>
          <w:p w14:paraId="3B67C4E3" w14:textId="77777777" w:rsidR="009D6E1B" w:rsidRPr="003D7315" w:rsidRDefault="009D6E1B" w:rsidP="009D6E1B">
            <w:pPr>
              <w:ind w:left="7"/>
              <w:jc w:val="center"/>
              <w:rPr>
                <w:rFonts w:cstheme="minorHAnsi"/>
              </w:rPr>
            </w:pPr>
            <w:r w:rsidRPr="003D7315">
              <w:rPr>
                <w:rFonts w:cstheme="minorHAnsi"/>
              </w:rPr>
              <w:t xml:space="preserve">Наименование образцов </w:t>
            </w:r>
          </w:p>
        </w:tc>
        <w:tc>
          <w:tcPr>
            <w:tcW w:w="1302" w:type="dxa"/>
            <w:tcBorders>
              <w:top w:val="single" w:sz="6" w:space="0" w:color="000000"/>
              <w:left w:val="single" w:sz="6" w:space="0" w:color="000000"/>
              <w:bottom w:val="single" w:sz="6" w:space="0" w:color="000000"/>
              <w:right w:val="single" w:sz="6" w:space="0" w:color="000000"/>
            </w:tcBorders>
            <w:vAlign w:val="center"/>
          </w:tcPr>
          <w:p w14:paraId="16F90EDC" w14:textId="77777777" w:rsidR="009D6E1B" w:rsidRPr="003D7315" w:rsidRDefault="009D6E1B" w:rsidP="009D6E1B">
            <w:pPr>
              <w:jc w:val="center"/>
              <w:rPr>
                <w:rFonts w:cstheme="minorHAnsi"/>
              </w:rPr>
            </w:pPr>
            <w:r w:rsidRPr="003D7315">
              <w:rPr>
                <w:rFonts w:cstheme="minorHAnsi"/>
              </w:rPr>
              <w:t>Количество образцов</w:t>
            </w:r>
          </w:p>
        </w:tc>
        <w:tc>
          <w:tcPr>
            <w:tcW w:w="1734" w:type="dxa"/>
            <w:tcBorders>
              <w:top w:val="single" w:sz="6" w:space="0" w:color="000000"/>
              <w:left w:val="single" w:sz="6" w:space="0" w:color="000000"/>
              <w:bottom w:val="single" w:sz="6" w:space="0" w:color="000000"/>
              <w:right w:val="single" w:sz="6" w:space="0" w:color="000000"/>
            </w:tcBorders>
            <w:vAlign w:val="center"/>
          </w:tcPr>
          <w:p w14:paraId="6BBBD1F4" w14:textId="77777777" w:rsidR="009D6E1B" w:rsidRPr="003D7315" w:rsidRDefault="009D6E1B" w:rsidP="009D6E1B">
            <w:pPr>
              <w:ind w:left="62"/>
              <w:jc w:val="center"/>
              <w:rPr>
                <w:rFonts w:cstheme="minorHAnsi"/>
              </w:rPr>
            </w:pPr>
            <w:r w:rsidRPr="003D7315">
              <w:rPr>
                <w:rFonts w:cstheme="minorHAnsi"/>
              </w:rPr>
              <w:t>Определяемые параметры</w:t>
            </w:r>
          </w:p>
        </w:tc>
        <w:tc>
          <w:tcPr>
            <w:tcW w:w="1603" w:type="dxa"/>
            <w:tcBorders>
              <w:top w:val="single" w:sz="6" w:space="0" w:color="000000"/>
              <w:left w:val="single" w:sz="6" w:space="0" w:color="000000"/>
              <w:bottom w:val="single" w:sz="6" w:space="0" w:color="000000"/>
              <w:right w:val="single" w:sz="6" w:space="0" w:color="000000"/>
            </w:tcBorders>
            <w:vAlign w:val="center"/>
          </w:tcPr>
          <w:p w14:paraId="1F727B26" w14:textId="77777777" w:rsidR="009D6E1B" w:rsidRPr="003D7315" w:rsidRDefault="009D6E1B" w:rsidP="009D6E1B">
            <w:pPr>
              <w:ind w:left="62"/>
              <w:jc w:val="center"/>
              <w:rPr>
                <w:rFonts w:cstheme="minorHAnsi"/>
              </w:rPr>
            </w:pPr>
            <w:r w:rsidRPr="003D7315">
              <w:rPr>
                <w:rFonts w:cstheme="minorHAnsi"/>
              </w:rPr>
              <w:t xml:space="preserve">Цена исследования 1 образца, руб. </w:t>
            </w:r>
          </w:p>
        </w:tc>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05EB1DE0" w14:textId="77777777" w:rsidR="009D6E1B" w:rsidRPr="003D7315" w:rsidRDefault="009D6E1B" w:rsidP="009D6E1B">
            <w:pPr>
              <w:ind w:left="62"/>
              <w:jc w:val="center"/>
              <w:rPr>
                <w:rFonts w:cstheme="minorHAnsi"/>
              </w:rPr>
            </w:pPr>
            <w:r w:rsidRPr="003D7315">
              <w:rPr>
                <w:rFonts w:cstheme="minorHAnsi"/>
              </w:rPr>
              <w:t>Стоимость исследования, руб.</w:t>
            </w:r>
          </w:p>
        </w:tc>
      </w:tr>
      <w:tr w:rsidR="009D6E1B" w:rsidRPr="00E403EE" w14:paraId="737A2BD3" w14:textId="77777777" w:rsidTr="00606A5F">
        <w:trPr>
          <w:trHeight w:val="395"/>
          <w:jc w:val="center"/>
        </w:trPr>
        <w:tc>
          <w:tcPr>
            <w:tcW w:w="1980" w:type="dxa"/>
            <w:tcBorders>
              <w:top w:val="single" w:sz="6" w:space="0" w:color="000000"/>
              <w:left w:val="single" w:sz="6" w:space="0" w:color="000000"/>
              <w:bottom w:val="single" w:sz="6" w:space="0" w:color="000000"/>
              <w:right w:val="single" w:sz="6" w:space="0" w:color="000000"/>
            </w:tcBorders>
          </w:tcPr>
          <w:p w14:paraId="364D9369" w14:textId="77777777" w:rsidR="009D6E1B" w:rsidRPr="00E403EE" w:rsidRDefault="009D6E1B" w:rsidP="008E2848">
            <w:pPr>
              <w:jc w:val="center"/>
              <w:rPr>
                <w:rFonts w:cstheme="minorHAnsi"/>
                <w:highlight w:val="yellow"/>
              </w:rPr>
            </w:pPr>
            <w:permStart w:id="765551797" w:edGrp="everyone" w:colFirst="0" w:colLast="0"/>
            <w:permStart w:id="1348353773" w:edGrp="everyone" w:colFirst="1" w:colLast="1"/>
            <w:permStart w:id="1549688490" w:edGrp="everyone" w:colFirst="2" w:colLast="2"/>
            <w:permStart w:id="1320638584" w:edGrp="everyone" w:colFirst="3" w:colLast="3"/>
            <w:permStart w:id="1461918226" w:edGrp="everyone" w:colFirst="4" w:colLast="4"/>
            <w:permStart w:id="1918837481" w:edGrp="everyone" w:colFirst="5" w:colLast="5"/>
          </w:p>
        </w:tc>
        <w:tc>
          <w:tcPr>
            <w:tcW w:w="1641" w:type="dxa"/>
            <w:tcBorders>
              <w:top w:val="single" w:sz="6" w:space="0" w:color="000000"/>
              <w:left w:val="single" w:sz="6" w:space="0" w:color="000000"/>
              <w:bottom w:val="single" w:sz="6" w:space="0" w:color="000000"/>
              <w:right w:val="single" w:sz="6" w:space="0" w:color="000000"/>
            </w:tcBorders>
          </w:tcPr>
          <w:p w14:paraId="591CFAF6" w14:textId="77777777" w:rsidR="009D6E1B" w:rsidRPr="00E403EE" w:rsidRDefault="009D6E1B" w:rsidP="008E2848">
            <w:pPr>
              <w:jc w:val="center"/>
              <w:rPr>
                <w:rFonts w:cstheme="minorHAnsi"/>
                <w:highlight w:val="yellow"/>
              </w:rPr>
            </w:pPr>
          </w:p>
        </w:tc>
        <w:tc>
          <w:tcPr>
            <w:tcW w:w="1302" w:type="dxa"/>
            <w:tcBorders>
              <w:top w:val="single" w:sz="6" w:space="0" w:color="000000"/>
              <w:left w:val="single" w:sz="6" w:space="0" w:color="000000"/>
              <w:bottom w:val="single" w:sz="6" w:space="0" w:color="000000"/>
              <w:right w:val="single" w:sz="6" w:space="0" w:color="000000"/>
            </w:tcBorders>
          </w:tcPr>
          <w:p w14:paraId="47D484B6" w14:textId="77777777" w:rsidR="009D6E1B" w:rsidRPr="00E403EE" w:rsidRDefault="009D6E1B" w:rsidP="008E2848">
            <w:pPr>
              <w:jc w:val="center"/>
              <w:rPr>
                <w:rFonts w:cstheme="minorHAnsi"/>
                <w:highlight w:val="yellow"/>
              </w:rPr>
            </w:pPr>
          </w:p>
        </w:tc>
        <w:tc>
          <w:tcPr>
            <w:tcW w:w="1734" w:type="dxa"/>
            <w:tcBorders>
              <w:top w:val="single" w:sz="6" w:space="0" w:color="000000"/>
              <w:left w:val="single" w:sz="6" w:space="0" w:color="000000"/>
              <w:bottom w:val="single" w:sz="6" w:space="0" w:color="000000"/>
              <w:right w:val="single" w:sz="6" w:space="0" w:color="000000"/>
            </w:tcBorders>
          </w:tcPr>
          <w:p w14:paraId="3EF40FB0" w14:textId="77777777" w:rsidR="009D6E1B" w:rsidRPr="00E403EE" w:rsidRDefault="009D6E1B" w:rsidP="008E2848">
            <w:pPr>
              <w:jc w:val="center"/>
              <w:rPr>
                <w:rFonts w:cstheme="minorHAnsi"/>
                <w:highlight w:val="yellow"/>
              </w:rPr>
            </w:pPr>
          </w:p>
        </w:tc>
        <w:tc>
          <w:tcPr>
            <w:tcW w:w="1603" w:type="dxa"/>
            <w:tcBorders>
              <w:top w:val="single" w:sz="6" w:space="0" w:color="000000"/>
              <w:left w:val="single" w:sz="6" w:space="0" w:color="000000"/>
              <w:bottom w:val="single" w:sz="6" w:space="0" w:color="000000"/>
              <w:right w:val="single" w:sz="6" w:space="0" w:color="000000"/>
            </w:tcBorders>
          </w:tcPr>
          <w:p w14:paraId="340A970C" w14:textId="77777777" w:rsidR="009D6E1B" w:rsidRPr="00E403EE" w:rsidRDefault="009D6E1B" w:rsidP="008E2848">
            <w:pPr>
              <w:jc w:val="center"/>
              <w:rPr>
                <w:rFonts w:cstheme="minorHAnsi"/>
                <w:highlight w:val="yellow"/>
              </w:rPr>
            </w:pPr>
          </w:p>
        </w:tc>
        <w:tc>
          <w:tcPr>
            <w:tcW w:w="1657" w:type="dxa"/>
            <w:gridSpan w:val="2"/>
            <w:tcBorders>
              <w:top w:val="single" w:sz="6" w:space="0" w:color="000000"/>
              <w:left w:val="single" w:sz="6" w:space="0" w:color="000000"/>
              <w:bottom w:val="single" w:sz="6" w:space="0" w:color="000000"/>
              <w:right w:val="single" w:sz="6" w:space="0" w:color="000000"/>
            </w:tcBorders>
          </w:tcPr>
          <w:p w14:paraId="15518579" w14:textId="77777777" w:rsidR="009D6E1B" w:rsidRPr="00E403EE" w:rsidRDefault="009D6E1B" w:rsidP="008E2848">
            <w:pPr>
              <w:jc w:val="center"/>
              <w:rPr>
                <w:rFonts w:cstheme="minorHAnsi"/>
                <w:highlight w:val="magenta"/>
              </w:rPr>
            </w:pPr>
          </w:p>
        </w:tc>
      </w:tr>
      <w:tr w:rsidR="009D6E1B" w:rsidRPr="00E403EE" w14:paraId="3086BDCA" w14:textId="77777777" w:rsidTr="00606A5F">
        <w:trPr>
          <w:trHeight w:val="395"/>
          <w:jc w:val="center"/>
        </w:trPr>
        <w:tc>
          <w:tcPr>
            <w:tcW w:w="1980" w:type="dxa"/>
            <w:tcBorders>
              <w:top w:val="single" w:sz="6" w:space="0" w:color="000000"/>
              <w:left w:val="single" w:sz="6" w:space="0" w:color="000000"/>
              <w:bottom w:val="single" w:sz="6" w:space="0" w:color="000000"/>
              <w:right w:val="single" w:sz="6" w:space="0" w:color="000000"/>
            </w:tcBorders>
          </w:tcPr>
          <w:p w14:paraId="30F038B0" w14:textId="77777777" w:rsidR="009D6E1B" w:rsidRPr="00E403EE" w:rsidRDefault="009D6E1B" w:rsidP="008E2848">
            <w:pPr>
              <w:jc w:val="center"/>
              <w:rPr>
                <w:rFonts w:cstheme="minorHAnsi"/>
                <w:highlight w:val="yellow"/>
              </w:rPr>
            </w:pPr>
            <w:permStart w:id="752064" w:edGrp="everyone" w:colFirst="0" w:colLast="0"/>
            <w:permStart w:id="1336826080" w:edGrp="everyone" w:colFirst="1" w:colLast="1"/>
            <w:permStart w:id="1330121543" w:edGrp="everyone" w:colFirst="2" w:colLast="2"/>
            <w:permStart w:id="948518767" w:edGrp="everyone" w:colFirst="3" w:colLast="3"/>
            <w:permStart w:id="500308657" w:edGrp="everyone" w:colFirst="4" w:colLast="4"/>
            <w:permStart w:id="1998333383" w:edGrp="everyone" w:colFirst="5" w:colLast="5"/>
            <w:permEnd w:id="765551797"/>
            <w:permEnd w:id="1348353773"/>
            <w:permEnd w:id="1549688490"/>
            <w:permEnd w:id="1320638584"/>
            <w:permEnd w:id="1461918226"/>
            <w:permEnd w:id="1918837481"/>
          </w:p>
        </w:tc>
        <w:tc>
          <w:tcPr>
            <w:tcW w:w="1641" w:type="dxa"/>
            <w:tcBorders>
              <w:top w:val="single" w:sz="6" w:space="0" w:color="000000"/>
              <w:left w:val="single" w:sz="6" w:space="0" w:color="000000"/>
              <w:bottom w:val="single" w:sz="6" w:space="0" w:color="000000"/>
              <w:right w:val="single" w:sz="6" w:space="0" w:color="000000"/>
            </w:tcBorders>
          </w:tcPr>
          <w:p w14:paraId="0ABB754F" w14:textId="77777777" w:rsidR="009D6E1B" w:rsidRPr="00E403EE" w:rsidRDefault="009D6E1B" w:rsidP="008E2848">
            <w:pPr>
              <w:jc w:val="center"/>
              <w:rPr>
                <w:rFonts w:cstheme="minorHAnsi"/>
                <w:highlight w:val="yellow"/>
              </w:rPr>
            </w:pPr>
          </w:p>
        </w:tc>
        <w:tc>
          <w:tcPr>
            <w:tcW w:w="1302" w:type="dxa"/>
            <w:tcBorders>
              <w:top w:val="single" w:sz="6" w:space="0" w:color="000000"/>
              <w:left w:val="single" w:sz="6" w:space="0" w:color="000000"/>
              <w:bottom w:val="single" w:sz="6" w:space="0" w:color="000000"/>
              <w:right w:val="single" w:sz="6" w:space="0" w:color="000000"/>
            </w:tcBorders>
          </w:tcPr>
          <w:p w14:paraId="5490021C" w14:textId="77777777" w:rsidR="009D6E1B" w:rsidRPr="00E403EE" w:rsidRDefault="009D6E1B" w:rsidP="008E2848">
            <w:pPr>
              <w:jc w:val="center"/>
              <w:rPr>
                <w:rFonts w:cstheme="minorHAnsi"/>
                <w:highlight w:val="yellow"/>
              </w:rPr>
            </w:pPr>
          </w:p>
        </w:tc>
        <w:tc>
          <w:tcPr>
            <w:tcW w:w="1734" w:type="dxa"/>
            <w:tcBorders>
              <w:top w:val="single" w:sz="6" w:space="0" w:color="000000"/>
              <w:left w:val="single" w:sz="6" w:space="0" w:color="000000"/>
              <w:bottom w:val="single" w:sz="6" w:space="0" w:color="000000"/>
              <w:right w:val="single" w:sz="6" w:space="0" w:color="000000"/>
            </w:tcBorders>
          </w:tcPr>
          <w:p w14:paraId="33ADBEAB" w14:textId="77777777" w:rsidR="009D6E1B" w:rsidRPr="00E403EE" w:rsidRDefault="009D6E1B" w:rsidP="008E2848">
            <w:pPr>
              <w:jc w:val="center"/>
              <w:rPr>
                <w:rFonts w:cstheme="minorHAnsi"/>
                <w:highlight w:val="yellow"/>
              </w:rPr>
            </w:pPr>
          </w:p>
        </w:tc>
        <w:tc>
          <w:tcPr>
            <w:tcW w:w="1603" w:type="dxa"/>
            <w:tcBorders>
              <w:top w:val="single" w:sz="6" w:space="0" w:color="000000"/>
              <w:left w:val="single" w:sz="6" w:space="0" w:color="000000"/>
              <w:bottom w:val="single" w:sz="6" w:space="0" w:color="000000"/>
              <w:right w:val="single" w:sz="6" w:space="0" w:color="000000"/>
            </w:tcBorders>
          </w:tcPr>
          <w:p w14:paraId="2B787F70" w14:textId="77777777" w:rsidR="009D6E1B" w:rsidRPr="00E403EE" w:rsidRDefault="009D6E1B" w:rsidP="008E2848">
            <w:pPr>
              <w:jc w:val="center"/>
              <w:rPr>
                <w:rFonts w:cstheme="minorHAnsi"/>
                <w:highlight w:val="yellow"/>
              </w:rPr>
            </w:pPr>
          </w:p>
        </w:tc>
        <w:tc>
          <w:tcPr>
            <w:tcW w:w="1657" w:type="dxa"/>
            <w:gridSpan w:val="2"/>
            <w:tcBorders>
              <w:top w:val="single" w:sz="6" w:space="0" w:color="000000"/>
              <w:left w:val="single" w:sz="6" w:space="0" w:color="000000"/>
              <w:bottom w:val="single" w:sz="6" w:space="0" w:color="000000"/>
              <w:right w:val="single" w:sz="6" w:space="0" w:color="000000"/>
            </w:tcBorders>
          </w:tcPr>
          <w:p w14:paraId="48BDB2F2" w14:textId="77777777" w:rsidR="009D6E1B" w:rsidRPr="00E403EE" w:rsidRDefault="009D6E1B" w:rsidP="008E2848">
            <w:pPr>
              <w:jc w:val="center"/>
              <w:rPr>
                <w:rFonts w:cstheme="minorHAnsi"/>
                <w:highlight w:val="magenta"/>
              </w:rPr>
            </w:pPr>
          </w:p>
        </w:tc>
      </w:tr>
      <w:tr w:rsidR="009D6E1B" w:rsidRPr="00E403EE" w14:paraId="77CC2642" w14:textId="77777777" w:rsidTr="00606A5F">
        <w:trPr>
          <w:trHeight w:val="395"/>
          <w:jc w:val="center"/>
        </w:trPr>
        <w:tc>
          <w:tcPr>
            <w:tcW w:w="8286" w:type="dxa"/>
            <w:gridSpan w:val="6"/>
            <w:tcBorders>
              <w:top w:val="single" w:sz="6" w:space="0" w:color="000000"/>
              <w:left w:val="single" w:sz="6" w:space="0" w:color="000000"/>
              <w:bottom w:val="single" w:sz="6" w:space="0" w:color="000000"/>
              <w:right w:val="single" w:sz="6" w:space="0" w:color="000000"/>
            </w:tcBorders>
          </w:tcPr>
          <w:p w14:paraId="3C2BB9FC" w14:textId="77777777" w:rsidR="009D6E1B" w:rsidRPr="00E403EE" w:rsidRDefault="009D6E1B" w:rsidP="009D6E1B">
            <w:pPr>
              <w:jc w:val="right"/>
              <w:rPr>
                <w:rFonts w:cstheme="minorHAnsi"/>
                <w:b/>
              </w:rPr>
            </w:pPr>
            <w:permStart w:id="401433209" w:edGrp="everyone" w:colFirst="1" w:colLast="1"/>
            <w:permEnd w:id="752064"/>
            <w:permEnd w:id="1336826080"/>
            <w:permEnd w:id="1330121543"/>
            <w:permEnd w:id="948518767"/>
            <w:permEnd w:id="500308657"/>
            <w:permEnd w:id="1998333383"/>
            <w:r w:rsidRPr="00E403EE">
              <w:rPr>
                <w:rFonts w:cstheme="minorHAnsi"/>
                <w:b/>
              </w:rPr>
              <w:t>ИТОГО</w:t>
            </w:r>
          </w:p>
          <w:p w14:paraId="748ADCF3" w14:textId="4A011C94" w:rsidR="009D6E1B" w:rsidRPr="00E403EE" w:rsidRDefault="00A30C16" w:rsidP="009D6E1B">
            <w:pPr>
              <w:jc w:val="right"/>
              <w:rPr>
                <w:rFonts w:cstheme="minorHAnsi"/>
                <w:b/>
                <w:highlight w:val="yellow"/>
              </w:rPr>
            </w:pPr>
            <w:r>
              <w:rPr>
                <w:rFonts w:cstheme="minorHAnsi"/>
                <w:b/>
              </w:rPr>
              <w:t>в т.ч. НДС (22</w:t>
            </w:r>
            <w:bookmarkStart w:id="1" w:name="_GoBack"/>
            <w:bookmarkEnd w:id="1"/>
            <w:r w:rsidR="009D6E1B" w:rsidRPr="00E403EE">
              <w:rPr>
                <w:rFonts w:cstheme="minorHAnsi"/>
                <w:b/>
              </w:rPr>
              <w:t>%)</w:t>
            </w:r>
          </w:p>
        </w:tc>
        <w:tc>
          <w:tcPr>
            <w:tcW w:w="1631" w:type="dxa"/>
            <w:tcBorders>
              <w:top w:val="single" w:sz="6" w:space="0" w:color="000000"/>
              <w:left w:val="single" w:sz="6" w:space="0" w:color="000000"/>
              <w:bottom w:val="single" w:sz="6" w:space="0" w:color="000000"/>
              <w:right w:val="single" w:sz="6" w:space="0" w:color="000000"/>
            </w:tcBorders>
          </w:tcPr>
          <w:p w14:paraId="0E4B3F68" w14:textId="77777777" w:rsidR="009D6E1B" w:rsidRPr="00E403EE" w:rsidRDefault="009D6E1B" w:rsidP="008E2848">
            <w:pPr>
              <w:jc w:val="center"/>
              <w:rPr>
                <w:rFonts w:cstheme="minorHAnsi"/>
                <w:b/>
                <w:highlight w:val="magenta"/>
              </w:rPr>
            </w:pPr>
            <w:permStart w:id="1278561053" w:edGrp="everyone"/>
            <w:permEnd w:id="1278561053"/>
          </w:p>
        </w:tc>
      </w:tr>
    </w:tbl>
    <w:permEnd w:id="401433209"/>
    <w:p w14:paraId="6DE4BBFE" w14:textId="715F0A5F"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t>1.2.</w:t>
      </w:r>
      <w:r w:rsidR="00344A69">
        <w:rPr>
          <w:rFonts w:cstheme="minorHAnsi"/>
        </w:rPr>
        <w:tab/>
      </w:r>
      <w:r w:rsidRPr="00E403EE">
        <w:rPr>
          <w:rFonts w:cstheme="minorHAnsi"/>
        </w:rPr>
        <w:t>При оказании услуг Исполнитель использует оборудование Центра коллективного пользования «Национальный центр исследования катализаторов» (ЦКП «НЦИК»)</w:t>
      </w:r>
      <w:r w:rsidRPr="00E403EE">
        <w:rPr>
          <w:rFonts w:cstheme="minorHAnsi"/>
          <w:i/>
        </w:rPr>
        <w:t>.</w:t>
      </w:r>
    </w:p>
    <w:p w14:paraId="7B0CEF96" w14:textId="23911D3F"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t>1.3.</w:t>
      </w:r>
      <w:r w:rsidR="00344A69">
        <w:rPr>
          <w:rFonts w:cstheme="minorHAnsi"/>
        </w:rPr>
        <w:tab/>
      </w:r>
      <w:r w:rsidRPr="00E403EE">
        <w:rPr>
          <w:rFonts w:cstheme="minorHAnsi"/>
        </w:rPr>
        <w:t>Заказчик обязуется принять и оплатить услуги в соответствии с условиями настоящего Договора.</w:t>
      </w:r>
    </w:p>
    <w:p w14:paraId="26135547" w14:textId="6FEDBE3C" w:rsidR="00744510" w:rsidRPr="00E403EE" w:rsidRDefault="009D6E1B" w:rsidP="00344A69">
      <w:pPr>
        <w:tabs>
          <w:tab w:val="left" w:pos="1134"/>
        </w:tabs>
        <w:spacing w:after="0" w:line="240" w:lineRule="auto"/>
        <w:ind w:left="-142" w:firstLine="709"/>
        <w:jc w:val="both"/>
        <w:rPr>
          <w:rFonts w:cstheme="minorHAnsi"/>
        </w:rPr>
      </w:pPr>
      <w:r w:rsidRPr="00E403EE">
        <w:rPr>
          <w:rFonts w:cstheme="minorHAnsi"/>
        </w:rPr>
        <w:t>1.4.</w:t>
      </w:r>
      <w:r w:rsidR="00344A69">
        <w:rPr>
          <w:rFonts w:cstheme="minorHAnsi"/>
        </w:rPr>
        <w:tab/>
      </w:r>
      <w:r w:rsidRPr="00E403EE">
        <w:rPr>
          <w:rFonts w:cstheme="minorHAnsi"/>
        </w:rPr>
        <w:t xml:space="preserve">Образцы передаются Заказчиком Исполнителю по Акту приема-передачи </w:t>
      </w:r>
      <w:r w:rsidR="00744510" w:rsidRPr="00E403EE">
        <w:rPr>
          <w:rFonts w:cstheme="minorHAnsi"/>
        </w:rPr>
        <w:t xml:space="preserve">по адресу </w:t>
      </w:r>
      <w:r w:rsidR="00744510" w:rsidRPr="00E403EE">
        <w:rPr>
          <w:spacing w:val="-2"/>
        </w:rPr>
        <w:t>630090, Новосибирская область, г</w:t>
      </w:r>
      <w:r w:rsidR="00606A5F" w:rsidRPr="00E403EE">
        <w:rPr>
          <w:spacing w:val="-2"/>
        </w:rPr>
        <w:t>.</w:t>
      </w:r>
      <w:r w:rsidR="00606A5F">
        <w:rPr>
          <w:spacing w:val="-2"/>
        </w:rPr>
        <w:t xml:space="preserve"> </w:t>
      </w:r>
      <w:r w:rsidR="00744510" w:rsidRPr="00E403EE">
        <w:rPr>
          <w:spacing w:val="-2"/>
        </w:rPr>
        <w:t>Новосибирск, пр</w:t>
      </w:r>
      <w:r w:rsidR="00606A5F">
        <w:rPr>
          <w:spacing w:val="-2"/>
        </w:rPr>
        <w:t>оспект</w:t>
      </w:r>
      <w:r w:rsidR="00744510" w:rsidRPr="00E403EE">
        <w:rPr>
          <w:spacing w:val="-2"/>
        </w:rPr>
        <w:t xml:space="preserve"> Академика Лаврентьева, д</w:t>
      </w:r>
      <w:r w:rsidR="00606A5F" w:rsidRPr="00E403EE">
        <w:rPr>
          <w:spacing w:val="-2"/>
        </w:rPr>
        <w:t>.</w:t>
      </w:r>
      <w:r w:rsidR="00606A5F">
        <w:rPr>
          <w:spacing w:val="-2"/>
        </w:rPr>
        <w:t xml:space="preserve"> </w:t>
      </w:r>
      <w:r w:rsidR="00744510" w:rsidRPr="00E403EE">
        <w:rPr>
          <w:spacing w:val="-2"/>
        </w:rPr>
        <w:t xml:space="preserve">5 </w:t>
      </w:r>
      <w:r w:rsidRPr="00E403EE">
        <w:rPr>
          <w:rFonts w:cstheme="minorHAnsi"/>
        </w:rPr>
        <w:t xml:space="preserve">в течение </w:t>
      </w:r>
      <w:permStart w:id="1438469680" w:edGrp="everyone"/>
      <w:r w:rsidRPr="00E403EE">
        <w:rPr>
          <w:rFonts w:cstheme="minorHAnsi"/>
        </w:rPr>
        <w:t>___</w:t>
      </w:r>
      <w:r w:rsidR="007473EF">
        <w:rPr>
          <w:rFonts w:cstheme="minorHAnsi"/>
        </w:rPr>
        <w:t> (____)</w:t>
      </w:r>
      <w:permEnd w:id="1438469680"/>
      <w:r w:rsidRPr="00E403EE">
        <w:rPr>
          <w:rFonts w:cstheme="minorHAnsi"/>
        </w:rPr>
        <w:t xml:space="preserve"> </w:t>
      </w:r>
      <w:r w:rsidR="00942499">
        <w:rPr>
          <w:rFonts w:cstheme="minorHAnsi"/>
        </w:rPr>
        <w:t xml:space="preserve">рабочих </w:t>
      </w:r>
      <w:r w:rsidRPr="00E403EE">
        <w:rPr>
          <w:rFonts w:cstheme="minorHAnsi"/>
        </w:rPr>
        <w:t xml:space="preserve">дней после заключения Договора. </w:t>
      </w:r>
      <w:r w:rsidR="00744510" w:rsidRPr="00E403EE">
        <w:rPr>
          <w:rFonts w:cstheme="minorHAnsi"/>
        </w:rPr>
        <w:t>Заказчик гарантирует отсутствие радиоактивности, токсичности и других вредных и опасных свойств образцов, указанная информация отражается в Акте приема-передачи образцов.</w:t>
      </w:r>
    </w:p>
    <w:p w14:paraId="375F64CA" w14:textId="55659FFF" w:rsidR="009D6E1B" w:rsidRPr="00E403EE" w:rsidRDefault="009D6E1B" w:rsidP="009D6E1B">
      <w:pPr>
        <w:spacing w:after="0" w:line="240" w:lineRule="auto"/>
        <w:ind w:firstLine="567"/>
        <w:jc w:val="both"/>
        <w:rPr>
          <w:rFonts w:cstheme="minorHAnsi"/>
        </w:rPr>
      </w:pPr>
      <w:r w:rsidRPr="00E403EE">
        <w:rPr>
          <w:rFonts w:cstheme="minorHAnsi"/>
        </w:rPr>
        <w:t>После оказания услуг образцы</w:t>
      </w:r>
      <w:r w:rsidRPr="00E403EE">
        <w:rPr>
          <w:rStyle w:val="a7"/>
          <w:rFonts w:cstheme="minorHAnsi"/>
        </w:rPr>
        <w:footnoteReference w:id="1"/>
      </w:r>
      <w:r w:rsidRPr="00E403EE">
        <w:rPr>
          <w:rFonts w:cstheme="minorHAnsi"/>
        </w:rPr>
        <w:t>:</w:t>
      </w:r>
    </w:p>
    <w:p w14:paraId="61AA67C2" w14:textId="7A267CE3"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t>-</w:t>
      </w:r>
      <w:r w:rsidR="00344A69">
        <w:rPr>
          <w:rFonts w:cstheme="minorHAnsi"/>
        </w:rPr>
        <w:tab/>
      </w:r>
      <w:r w:rsidRPr="00E403EE">
        <w:rPr>
          <w:rFonts w:cstheme="minorHAnsi"/>
        </w:rPr>
        <w:t>возвращаются Заказчику по Акту приема-передачи;</w:t>
      </w:r>
    </w:p>
    <w:p w14:paraId="615B572A" w14:textId="498DF95A"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t>-</w:t>
      </w:r>
      <w:r w:rsidR="00344A69">
        <w:rPr>
          <w:rFonts w:cstheme="minorHAnsi"/>
        </w:rPr>
        <w:tab/>
      </w:r>
      <w:r w:rsidRPr="00E403EE">
        <w:rPr>
          <w:rFonts w:cstheme="minorHAnsi"/>
        </w:rPr>
        <w:t>подлежат утилизации Исполнителем.</w:t>
      </w:r>
    </w:p>
    <w:p w14:paraId="082BD05C" w14:textId="5AE53B9A" w:rsidR="009D6E1B" w:rsidRPr="00E403EE" w:rsidRDefault="009D6E1B" w:rsidP="00344A69">
      <w:pPr>
        <w:tabs>
          <w:tab w:val="left" w:pos="1134"/>
        </w:tabs>
        <w:spacing w:after="0" w:line="240" w:lineRule="auto"/>
        <w:ind w:firstLine="567"/>
        <w:jc w:val="both"/>
        <w:rPr>
          <w:rFonts w:cstheme="minorHAnsi"/>
        </w:rPr>
      </w:pPr>
      <w:r w:rsidRPr="00E403EE">
        <w:rPr>
          <w:rFonts w:cstheme="minorHAnsi"/>
        </w:rPr>
        <w:lastRenderedPageBreak/>
        <w:t>1.5.</w:t>
      </w:r>
      <w:r w:rsidR="00344A69">
        <w:rPr>
          <w:rFonts w:cstheme="minorHAnsi"/>
        </w:rPr>
        <w:tab/>
      </w:r>
      <w:r w:rsidRPr="00E403EE">
        <w:rPr>
          <w:rFonts w:cstheme="minorHAnsi"/>
        </w:rPr>
        <w:t xml:space="preserve">Услуги оказываются в течение </w:t>
      </w:r>
      <w:permStart w:id="261176777" w:edGrp="everyone"/>
      <w:r w:rsidRPr="00E403EE">
        <w:rPr>
          <w:rFonts w:cstheme="minorHAnsi"/>
        </w:rPr>
        <w:t>___</w:t>
      </w:r>
      <w:r w:rsidR="007473EF">
        <w:rPr>
          <w:rFonts w:cstheme="minorHAnsi"/>
        </w:rPr>
        <w:t> (____)</w:t>
      </w:r>
      <w:r w:rsidRPr="00E403EE">
        <w:rPr>
          <w:rFonts w:cstheme="minorHAnsi"/>
        </w:rPr>
        <w:t>_</w:t>
      </w:r>
      <w:r w:rsidR="005A30BB">
        <w:rPr>
          <w:rFonts w:cstheme="minorHAnsi"/>
        </w:rPr>
        <w:t xml:space="preserve">рабочих </w:t>
      </w:r>
      <w:r w:rsidRPr="00E403EE">
        <w:rPr>
          <w:rFonts w:cstheme="minorHAnsi"/>
        </w:rPr>
        <w:t xml:space="preserve">дней </w:t>
      </w:r>
      <w:r w:rsidR="00942499">
        <w:rPr>
          <w:rFonts w:cstheme="minorHAnsi"/>
        </w:rPr>
        <w:t xml:space="preserve">/не позднее ____________ </w:t>
      </w:r>
      <w:permEnd w:id="261176777"/>
      <w:r w:rsidR="00942499">
        <w:rPr>
          <w:rStyle w:val="a7"/>
          <w:rFonts w:cstheme="minorHAnsi"/>
        </w:rPr>
        <w:t>1</w:t>
      </w:r>
      <w:r w:rsidR="00942499">
        <w:rPr>
          <w:rFonts w:cstheme="minorHAnsi"/>
        </w:rPr>
        <w:t xml:space="preserve"> </w:t>
      </w:r>
      <w:r w:rsidR="00B44D95" w:rsidRPr="00E403EE">
        <w:rPr>
          <w:rFonts w:cstheme="minorHAnsi"/>
        </w:rPr>
        <w:t>после заключения настоящего Договора и передачи Заказчиком образцов, что подтверждается подписанием Сторонами Акта приема-передачи образцов.</w:t>
      </w:r>
    </w:p>
    <w:p w14:paraId="13E514B1" w14:textId="244D4F63" w:rsidR="009D6E1B" w:rsidRDefault="009D6E1B" w:rsidP="00344A69">
      <w:pPr>
        <w:tabs>
          <w:tab w:val="left" w:pos="1134"/>
        </w:tabs>
        <w:spacing w:after="0" w:line="240" w:lineRule="auto"/>
        <w:ind w:firstLine="567"/>
        <w:jc w:val="both"/>
        <w:rPr>
          <w:rFonts w:cstheme="minorHAnsi"/>
        </w:rPr>
      </w:pPr>
      <w:r w:rsidRPr="00E403EE">
        <w:rPr>
          <w:rFonts w:cstheme="minorHAnsi"/>
        </w:rPr>
        <w:t>1.6.</w:t>
      </w:r>
      <w:r w:rsidR="00344A69">
        <w:rPr>
          <w:rFonts w:cstheme="minorHAnsi"/>
        </w:rPr>
        <w:tab/>
      </w:r>
      <w:r w:rsidRPr="00E403EE">
        <w:rPr>
          <w:rFonts w:cstheme="minorHAnsi"/>
        </w:rPr>
        <w:t xml:space="preserve">Услуги считаются оказанными после подписания </w:t>
      </w:r>
      <w:r w:rsidR="00B44D95" w:rsidRPr="00E403EE">
        <w:rPr>
          <w:rFonts w:cstheme="minorHAnsi"/>
        </w:rPr>
        <w:t xml:space="preserve">Заказчиком </w:t>
      </w:r>
      <w:r w:rsidRPr="00E403EE">
        <w:rPr>
          <w:rFonts w:cstheme="minorHAnsi"/>
        </w:rPr>
        <w:t xml:space="preserve">Акта </w:t>
      </w:r>
      <w:r w:rsidR="00F56F52">
        <w:rPr>
          <w:rFonts w:cstheme="minorHAnsi"/>
        </w:rPr>
        <w:t>сдачи-</w:t>
      </w:r>
      <w:r w:rsidRPr="00E403EE">
        <w:rPr>
          <w:rFonts w:cstheme="minorHAnsi"/>
        </w:rPr>
        <w:t>прием</w:t>
      </w:r>
      <w:r w:rsidR="00F56F52">
        <w:rPr>
          <w:rFonts w:cstheme="minorHAnsi"/>
        </w:rPr>
        <w:t>ки</w:t>
      </w:r>
      <w:r w:rsidRPr="00E403EE">
        <w:rPr>
          <w:rFonts w:cstheme="minorHAnsi"/>
        </w:rPr>
        <w:t xml:space="preserve"> оказанных услуг.</w:t>
      </w:r>
    </w:p>
    <w:p w14:paraId="2A239162" w14:textId="77777777" w:rsidR="00AB7697" w:rsidRPr="00E403EE" w:rsidRDefault="00AB7697" w:rsidP="009D6E1B">
      <w:pPr>
        <w:spacing w:after="0" w:line="240" w:lineRule="auto"/>
        <w:ind w:firstLine="567"/>
        <w:jc w:val="both"/>
        <w:rPr>
          <w:rFonts w:cstheme="minorHAnsi"/>
        </w:rPr>
      </w:pPr>
    </w:p>
    <w:p w14:paraId="79668016" w14:textId="0FD68896" w:rsidR="009D6E1B" w:rsidRPr="00E403EE" w:rsidRDefault="009D6E1B" w:rsidP="00344A69">
      <w:pPr>
        <w:tabs>
          <w:tab w:val="left" w:pos="284"/>
        </w:tabs>
        <w:spacing w:after="0" w:line="240" w:lineRule="auto"/>
        <w:jc w:val="center"/>
        <w:rPr>
          <w:rFonts w:cstheme="minorHAnsi"/>
          <w:b/>
        </w:rPr>
      </w:pPr>
      <w:r w:rsidRPr="00E403EE">
        <w:rPr>
          <w:rFonts w:cstheme="minorHAnsi"/>
          <w:b/>
        </w:rPr>
        <w:t>2.</w:t>
      </w:r>
      <w:r w:rsidR="00344A69">
        <w:rPr>
          <w:rFonts w:cstheme="minorHAnsi"/>
          <w:b/>
        </w:rPr>
        <w:tab/>
      </w:r>
      <w:r w:rsidRPr="00E403EE">
        <w:rPr>
          <w:rFonts w:cstheme="minorHAnsi"/>
          <w:b/>
        </w:rPr>
        <w:t>ПРАВА И ОБЯЗАННОСТИ СТОРОН</w:t>
      </w:r>
    </w:p>
    <w:p w14:paraId="6C4CC12D" w14:textId="49B82A0D"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2.1.</w:t>
      </w:r>
      <w:r w:rsidR="007473EF">
        <w:rPr>
          <w:rFonts w:cstheme="minorHAnsi"/>
        </w:rPr>
        <w:tab/>
      </w:r>
      <w:r w:rsidRPr="00E403EE">
        <w:rPr>
          <w:rFonts w:cstheme="minorHAnsi"/>
        </w:rPr>
        <w:t>Исполнитель обязан:</w:t>
      </w:r>
    </w:p>
    <w:p w14:paraId="579BDED8" w14:textId="52486642"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2.1.1.</w:t>
      </w:r>
      <w:r w:rsidR="007473EF">
        <w:rPr>
          <w:rFonts w:cstheme="minorHAnsi"/>
        </w:rPr>
        <w:tab/>
      </w:r>
      <w:r w:rsidRPr="00E403EE">
        <w:rPr>
          <w:rFonts w:cstheme="minorHAnsi"/>
        </w:rPr>
        <w:t xml:space="preserve">Оказать услуги в </w:t>
      </w:r>
      <w:r w:rsidR="00F56F52">
        <w:rPr>
          <w:rFonts w:cstheme="minorHAnsi"/>
        </w:rPr>
        <w:t xml:space="preserve">установленный </w:t>
      </w:r>
      <w:r w:rsidRPr="00E403EE">
        <w:rPr>
          <w:rFonts w:cstheme="minorHAnsi"/>
        </w:rPr>
        <w:t>срок и предоставить Заказчику результаты оказания услуг в виде аннотационного отчета на бумажном носителе, включающего в себя краткое описание использованной методики и полученные результ</w:t>
      </w:r>
      <w:r w:rsidR="00BB5E55" w:rsidRPr="00E403EE">
        <w:rPr>
          <w:rFonts w:cstheme="minorHAnsi"/>
        </w:rPr>
        <w:t>аты.</w:t>
      </w:r>
    </w:p>
    <w:p w14:paraId="11C0FC48" w14:textId="7A4CA679"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2.1.2.</w:t>
      </w:r>
      <w:r w:rsidR="007473EF">
        <w:rPr>
          <w:rFonts w:cstheme="minorHAnsi"/>
        </w:rPr>
        <w:tab/>
      </w:r>
      <w:r w:rsidRPr="00E403EE">
        <w:rPr>
          <w:rFonts w:cstheme="minorHAnsi"/>
        </w:rPr>
        <w:t xml:space="preserve">Направить Заказчику файл текстового документа (аннотационного отчета) в редакторе MS Word по следующему адресу электронной почты: </w:t>
      </w:r>
      <w:permStart w:id="464988846" w:edGrp="everyone"/>
      <w:r w:rsidRPr="00E403EE">
        <w:rPr>
          <w:rFonts w:cstheme="minorHAnsi"/>
        </w:rPr>
        <w:t>______________________________________</w:t>
      </w:r>
      <w:permEnd w:id="464988846"/>
      <w:r w:rsidRPr="00E403EE">
        <w:rPr>
          <w:rFonts w:cstheme="minorHAnsi"/>
        </w:rPr>
        <w:t>.</w:t>
      </w:r>
    </w:p>
    <w:p w14:paraId="339B1AA4" w14:textId="1525ABB6"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2.1.3.</w:t>
      </w:r>
      <w:r w:rsidR="007473EF">
        <w:rPr>
          <w:rFonts w:cstheme="minorHAnsi"/>
        </w:rPr>
        <w:tab/>
      </w:r>
      <w:r w:rsidR="00783725" w:rsidRPr="00E403EE">
        <w:rPr>
          <w:rFonts w:cstheme="minorHAnsi"/>
        </w:rPr>
        <w:t>П</w:t>
      </w:r>
      <w:r w:rsidRPr="00E403EE">
        <w:rPr>
          <w:rFonts w:cstheme="minorHAnsi"/>
        </w:rPr>
        <w:t>о мотивированному требованию Заказчика</w:t>
      </w:r>
      <w:r w:rsidR="00783725" w:rsidRPr="00E403EE">
        <w:rPr>
          <w:rFonts w:cstheme="minorHAnsi"/>
        </w:rPr>
        <w:t xml:space="preserve"> </w:t>
      </w:r>
      <w:bookmarkStart w:id="2" w:name="_Hlk155858821"/>
      <w:r w:rsidR="00783725" w:rsidRPr="00E403EE">
        <w:rPr>
          <w:rFonts w:cstheme="minorHAnsi"/>
        </w:rPr>
        <w:t xml:space="preserve">и за </w:t>
      </w:r>
      <w:r w:rsidR="00113494">
        <w:rPr>
          <w:rFonts w:cstheme="minorHAnsi"/>
        </w:rPr>
        <w:t>свой</w:t>
      </w:r>
      <w:r w:rsidR="00783725" w:rsidRPr="00E403EE">
        <w:rPr>
          <w:rFonts w:cstheme="minorHAnsi"/>
        </w:rPr>
        <w:t xml:space="preserve"> счет</w:t>
      </w:r>
      <w:bookmarkEnd w:id="2"/>
      <w:r w:rsidRPr="00E403EE">
        <w:rPr>
          <w:rFonts w:cstheme="minorHAnsi"/>
        </w:rPr>
        <w:t xml:space="preserve"> исправить в течение </w:t>
      </w:r>
      <w:permStart w:id="1887708972" w:edGrp="everyone"/>
      <w:r w:rsidRPr="00E403EE">
        <w:rPr>
          <w:rFonts w:cstheme="minorHAnsi"/>
        </w:rPr>
        <w:t>___</w:t>
      </w:r>
      <w:r w:rsidR="007473EF">
        <w:rPr>
          <w:rFonts w:cstheme="minorHAnsi"/>
        </w:rPr>
        <w:t> </w:t>
      </w:r>
      <w:r w:rsidRPr="00E403EE">
        <w:rPr>
          <w:rFonts w:cstheme="minorHAnsi"/>
        </w:rPr>
        <w:t>(_____</w:t>
      </w:r>
      <w:permEnd w:id="1887708972"/>
      <w:r w:rsidRPr="00E403EE">
        <w:rPr>
          <w:rFonts w:cstheme="minorHAnsi"/>
        </w:rPr>
        <w:t>) рабочих дней выявленные недостатки в аннотационном отчете.</w:t>
      </w:r>
    </w:p>
    <w:p w14:paraId="6059E02A" w14:textId="7F43F839"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2.2.</w:t>
      </w:r>
      <w:r w:rsidR="007473EF">
        <w:rPr>
          <w:rFonts w:cstheme="minorHAnsi"/>
        </w:rPr>
        <w:tab/>
      </w:r>
      <w:r w:rsidRPr="00E403EE">
        <w:rPr>
          <w:rFonts w:cstheme="minorHAnsi"/>
        </w:rPr>
        <w:t>Исполнитель имеет право:</w:t>
      </w:r>
    </w:p>
    <w:p w14:paraId="72F99C3F" w14:textId="0619B432"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2.2.1.</w:t>
      </w:r>
      <w:r w:rsidR="007473EF">
        <w:rPr>
          <w:rFonts w:cstheme="minorHAnsi"/>
        </w:rPr>
        <w:tab/>
      </w:r>
      <w:r w:rsidR="00916B78" w:rsidRPr="00E403EE">
        <w:rPr>
          <w:rFonts w:cstheme="minorHAnsi"/>
        </w:rPr>
        <w:t>Приступить к оказанию услуг</w:t>
      </w:r>
      <w:r w:rsidR="00A95B8C" w:rsidRPr="00E403EE">
        <w:rPr>
          <w:rFonts w:cstheme="minorHAnsi"/>
        </w:rPr>
        <w:t xml:space="preserve"> после</w:t>
      </w:r>
      <w:r w:rsidR="00916B78" w:rsidRPr="00E403EE">
        <w:rPr>
          <w:rFonts w:cstheme="minorHAnsi"/>
        </w:rPr>
        <w:t xml:space="preserve"> </w:t>
      </w:r>
      <w:permStart w:id="2144621429" w:edGrp="everyone"/>
      <w:r w:rsidR="00A95B8C" w:rsidRPr="00E403EE">
        <w:rPr>
          <w:rFonts w:cstheme="minorHAnsi"/>
        </w:rPr>
        <w:t xml:space="preserve">поступления предварительной частичной оплаты по Договору на расчетный счет Исполнителя и </w:t>
      </w:r>
      <w:permEnd w:id="2144621429"/>
      <w:r w:rsidR="00916B78" w:rsidRPr="00E403EE">
        <w:rPr>
          <w:rFonts w:cstheme="minorHAnsi"/>
        </w:rPr>
        <w:t>получения образцов</w:t>
      </w:r>
      <w:r w:rsidRPr="00E403EE">
        <w:rPr>
          <w:rFonts w:cstheme="minorHAnsi"/>
        </w:rPr>
        <w:t>.</w:t>
      </w:r>
    </w:p>
    <w:p w14:paraId="6CEC19CA" w14:textId="467EBBC5"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2.2.2.</w:t>
      </w:r>
      <w:r w:rsidR="007473EF">
        <w:rPr>
          <w:rFonts w:cstheme="minorHAnsi"/>
        </w:rPr>
        <w:tab/>
      </w:r>
      <w:r w:rsidRPr="00E403EE">
        <w:rPr>
          <w:rFonts w:cstheme="minorHAnsi"/>
        </w:rPr>
        <w:t>Оказать услуги досрочно.</w:t>
      </w:r>
    </w:p>
    <w:p w14:paraId="38A652CB" w14:textId="30C64D7E" w:rsidR="009D6E1B" w:rsidRPr="00E403EE" w:rsidRDefault="009D6E1B" w:rsidP="007473EF">
      <w:pPr>
        <w:tabs>
          <w:tab w:val="left" w:pos="1134"/>
        </w:tabs>
        <w:spacing w:after="0" w:line="240" w:lineRule="auto"/>
        <w:ind w:firstLine="567"/>
        <w:jc w:val="both"/>
        <w:rPr>
          <w:rFonts w:cstheme="minorHAnsi"/>
          <w:i/>
        </w:rPr>
      </w:pPr>
      <w:r w:rsidRPr="00E403EE">
        <w:rPr>
          <w:rFonts w:cstheme="minorHAnsi"/>
        </w:rPr>
        <w:t>2.2.3.</w:t>
      </w:r>
      <w:r w:rsidR="007473EF">
        <w:rPr>
          <w:rFonts w:cstheme="minorHAnsi"/>
        </w:rPr>
        <w:tab/>
      </w:r>
      <w:r w:rsidRPr="00E403EE">
        <w:rPr>
          <w:rFonts w:cstheme="minorHAnsi"/>
        </w:rPr>
        <w:t>Отказаться от исполнения настоящего Договора при невозможности его исполнения по причинам, не зависящим от Исполните</w:t>
      </w:r>
      <w:r w:rsidR="004C6112" w:rsidRPr="00E403EE">
        <w:rPr>
          <w:rFonts w:cstheme="minorHAnsi"/>
        </w:rPr>
        <w:t>ля, уведомив об этом Заказчика.</w:t>
      </w:r>
    </w:p>
    <w:p w14:paraId="5FC30BB0" w14:textId="521E82E3"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2.3.</w:t>
      </w:r>
      <w:r w:rsidR="007473EF">
        <w:rPr>
          <w:rFonts w:cstheme="minorHAnsi"/>
        </w:rPr>
        <w:tab/>
      </w:r>
      <w:r w:rsidRPr="00E403EE">
        <w:rPr>
          <w:rFonts w:cstheme="minorHAnsi"/>
        </w:rPr>
        <w:t>Заказчик обязан:</w:t>
      </w:r>
    </w:p>
    <w:p w14:paraId="58A445E3" w14:textId="4CFF2A7D"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2.3.1.</w:t>
      </w:r>
      <w:r w:rsidR="007473EF">
        <w:rPr>
          <w:rFonts w:cstheme="minorHAnsi"/>
        </w:rPr>
        <w:tab/>
      </w:r>
      <w:r w:rsidRPr="00E403EE">
        <w:rPr>
          <w:rFonts w:cstheme="minorHAnsi"/>
        </w:rPr>
        <w:t xml:space="preserve">Предоставить образцы </w:t>
      </w:r>
      <w:r w:rsidR="00F56F52">
        <w:rPr>
          <w:rFonts w:cstheme="minorHAnsi"/>
        </w:rPr>
        <w:t>в количестве</w:t>
      </w:r>
      <w:r w:rsidRPr="00E403EE">
        <w:rPr>
          <w:rFonts w:cstheme="minorHAnsi"/>
        </w:rPr>
        <w:t xml:space="preserve"> и в качестве, необходимом для надлежащего исполнения Договора.</w:t>
      </w:r>
    </w:p>
    <w:p w14:paraId="311A0556" w14:textId="6EC4B136"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2.3.2.</w:t>
      </w:r>
      <w:r w:rsidR="007473EF">
        <w:rPr>
          <w:rFonts w:cstheme="minorHAnsi"/>
        </w:rPr>
        <w:tab/>
      </w:r>
      <w:r w:rsidRPr="00E403EE">
        <w:rPr>
          <w:rFonts w:cstheme="minorHAnsi"/>
        </w:rPr>
        <w:t>Подписать Акт сдачи-приемки оказанных услуг в течение 5 (Пяти) рабочих дней с даты его получения</w:t>
      </w:r>
      <w:r w:rsidR="00C31D3E" w:rsidRPr="00A001AF">
        <w:rPr>
          <w:rFonts w:cstheme="minorHAnsi"/>
        </w:rPr>
        <w:t xml:space="preserve"> или предоставить </w:t>
      </w:r>
      <w:r w:rsidR="004E5785">
        <w:rPr>
          <w:rFonts w:cstheme="minorHAnsi"/>
        </w:rPr>
        <w:t xml:space="preserve">Исполнителю </w:t>
      </w:r>
      <w:r w:rsidR="00C31D3E" w:rsidRPr="00A001AF">
        <w:rPr>
          <w:rFonts w:cstheme="minorHAnsi"/>
        </w:rPr>
        <w:t xml:space="preserve">в указанный срок обоснованный и мотивированный отказ от подписания </w:t>
      </w:r>
      <w:r w:rsidR="00C31D3E">
        <w:rPr>
          <w:rFonts w:cstheme="minorHAnsi"/>
        </w:rPr>
        <w:t>А</w:t>
      </w:r>
      <w:r w:rsidR="00C31D3E" w:rsidRPr="00A001AF">
        <w:rPr>
          <w:rFonts w:cstheme="minorHAnsi"/>
        </w:rPr>
        <w:t>кта сдачи-приемки оказанных услуг</w:t>
      </w:r>
    </w:p>
    <w:p w14:paraId="4E4B6EFC" w14:textId="4F8FB2BA" w:rsidR="009D6E1B" w:rsidRPr="003A2ECB" w:rsidRDefault="009D6E1B" w:rsidP="007473EF">
      <w:pPr>
        <w:tabs>
          <w:tab w:val="left" w:pos="1134"/>
        </w:tabs>
        <w:spacing w:after="0" w:line="240" w:lineRule="auto"/>
        <w:ind w:firstLine="567"/>
        <w:jc w:val="both"/>
        <w:rPr>
          <w:rFonts w:cstheme="minorHAnsi"/>
        </w:rPr>
      </w:pPr>
      <w:r w:rsidRPr="00E403EE">
        <w:rPr>
          <w:rFonts w:cstheme="minorHAnsi"/>
        </w:rPr>
        <w:t>2.3.</w:t>
      </w:r>
      <w:r w:rsidR="00F10DE2" w:rsidRPr="00E403EE">
        <w:rPr>
          <w:rFonts w:cstheme="minorHAnsi"/>
        </w:rPr>
        <w:t>3</w:t>
      </w:r>
      <w:r w:rsidRPr="00E403EE">
        <w:rPr>
          <w:rFonts w:cstheme="minorHAnsi"/>
        </w:rPr>
        <w:t>.</w:t>
      </w:r>
      <w:r w:rsidR="007473EF">
        <w:rPr>
          <w:rFonts w:cstheme="minorHAnsi"/>
        </w:rPr>
        <w:tab/>
      </w:r>
      <w:r w:rsidRPr="00E403EE">
        <w:rPr>
          <w:rFonts w:cstheme="minorHAnsi"/>
        </w:rPr>
        <w:t xml:space="preserve">Оплатить услуги по цене и в порядке, </w:t>
      </w:r>
      <w:r w:rsidR="0054107F" w:rsidRPr="00E403EE">
        <w:rPr>
          <w:rFonts w:cstheme="minorHAnsi"/>
        </w:rPr>
        <w:t>указанн</w:t>
      </w:r>
      <w:r w:rsidR="0054107F">
        <w:rPr>
          <w:rFonts w:cstheme="minorHAnsi"/>
        </w:rPr>
        <w:t>ы</w:t>
      </w:r>
      <w:r w:rsidR="0054107F" w:rsidRPr="0054107F">
        <w:rPr>
          <w:rFonts w:cstheme="minorHAnsi"/>
        </w:rPr>
        <w:t xml:space="preserve">м </w:t>
      </w:r>
      <w:r w:rsidRPr="003A2ECB">
        <w:rPr>
          <w:rFonts w:cstheme="minorHAnsi"/>
        </w:rPr>
        <w:t>в п. 3 настоящего Договора.</w:t>
      </w:r>
    </w:p>
    <w:p w14:paraId="3EEDA2F9" w14:textId="62A88D26"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2.4.</w:t>
      </w:r>
      <w:r w:rsidR="007473EF">
        <w:rPr>
          <w:rFonts w:cstheme="minorHAnsi"/>
        </w:rPr>
        <w:tab/>
      </w:r>
      <w:r w:rsidRPr="00E403EE">
        <w:rPr>
          <w:rFonts w:cstheme="minorHAnsi"/>
        </w:rPr>
        <w:t>Заказчик имеет право:</w:t>
      </w:r>
    </w:p>
    <w:p w14:paraId="3D91F3BD" w14:textId="4CD989C2"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2.4.1.</w:t>
      </w:r>
      <w:r w:rsidR="007473EF">
        <w:rPr>
          <w:rFonts w:cstheme="minorHAnsi"/>
        </w:rPr>
        <w:tab/>
      </w:r>
      <w:r w:rsidRPr="00E403EE">
        <w:rPr>
          <w:rFonts w:cstheme="minorHAnsi"/>
        </w:rPr>
        <w:t>Отказаться от исполнения Договора, возместив Исполнителю фактически</w:t>
      </w:r>
      <w:r w:rsidR="00F56F52">
        <w:rPr>
          <w:rFonts w:cstheme="minorHAnsi"/>
        </w:rPr>
        <w:t>е</w:t>
      </w:r>
      <w:r w:rsidRPr="00E403EE">
        <w:rPr>
          <w:rFonts w:cstheme="minorHAnsi"/>
        </w:rPr>
        <w:t xml:space="preserve"> расходы, понесенные до даты получения </w:t>
      </w:r>
      <w:r w:rsidR="003A2ECB" w:rsidRPr="004C0F24">
        <w:rPr>
          <w:rFonts w:cstheme="minorHAnsi"/>
        </w:rPr>
        <w:t>в письменной форме</w:t>
      </w:r>
      <w:r w:rsidR="003A2ECB" w:rsidRPr="003A2ECB">
        <w:rPr>
          <w:rFonts w:cstheme="minorHAnsi"/>
        </w:rPr>
        <w:t xml:space="preserve"> </w:t>
      </w:r>
      <w:r w:rsidRPr="003A2ECB">
        <w:rPr>
          <w:rFonts w:cstheme="minorHAnsi"/>
        </w:rPr>
        <w:t>уведомления об отказе Заказчика от исполнения Договора</w:t>
      </w:r>
      <w:r w:rsidRPr="00E403EE">
        <w:rPr>
          <w:rFonts w:cstheme="minorHAnsi"/>
        </w:rPr>
        <w:t>.</w:t>
      </w:r>
    </w:p>
    <w:p w14:paraId="234065DD" w14:textId="77777777" w:rsidR="009D6E1B" w:rsidRPr="00E403EE" w:rsidRDefault="009D6E1B" w:rsidP="009D6E1B">
      <w:pPr>
        <w:spacing w:after="0" w:line="240" w:lineRule="auto"/>
        <w:ind w:firstLine="567"/>
        <w:jc w:val="center"/>
        <w:rPr>
          <w:rFonts w:cstheme="minorHAnsi"/>
          <w:b/>
        </w:rPr>
      </w:pPr>
    </w:p>
    <w:p w14:paraId="78909EB5" w14:textId="595BCCF6" w:rsidR="009D6E1B" w:rsidRPr="00E403EE" w:rsidRDefault="009D6E1B" w:rsidP="007473EF">
      <w:pPr>
        <w:tabs>
          <w:tab w:val="left" w:pos="284"/>
        </w:tabs>
        <w:spacing w:after="0" w:line="240" w:lineRule="auto"/>
        <w:jc w:val="center"/>
        <w:rPr>
          <w:rFonts w:cstheme="minorHAnsi"/>
          <w:b/>
        </w:rPr>
      </w:pPr>
      <w:r w:rsidRPr="00E403EE">
        <w:rPr>
          <w:rFonts w:cstheme="minorHAnsi"/>
          <w:b/>
        </w:rPr>
        <w:t>3.</w:t>
      </w:r>
      <w:r w:rsidR="007473EF">
        <w:rPr>
          <w:rFonts w:cstheme="minorHAnsi"/>
          <w:b/>
        </w:rPr>
        <w:tab/>
      </w:r>
      <w:r w:rsidRPr="00E403EE">
        <w:rPr>
          <w:rFonts w:cstheme="minorHAnsi"/>
          <w:b/>
        </w:rPr>
        <w:t>ЦЕНА ДОГОВОРА И ПОРЯДОК РАСЧЕТА</w:t>
      </w:r>
    </w:p>
    <w:p w14:paraId="5F257446" w14:textId="6DD00F78"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3.1.</w:t>
      </w:r>
      <w:r w:rsidR="007473EF">
        <w:rPr>
          <w:rFonts w:cstheme="minorHAnsi"/>
        </w:rPr>
        <w:tab/>
      </w:r>
      <w:r w:rsidRPr="00E403EE">
        <w:rPr>
          <w:rFonts w:cstheme="minorHAnsi"/>
        </w:rPr>
        <w:t>Перечень услуг, результат измерений и стоимость услуг определяются в соответствии с действующим Перечнем типовых исследований и услуг, оказываемых ЦКП «НЦИК» на дату оказания услуг.</w:t>
      </w:r>
    </w:p>
    <w:p w14:paraId="3AEA7846" w14:textId="0F0CC8AD"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3.2.</w:t>
      </w:r>
      <w:r w:rsidR="007473EF">
        <w:rPr>
          <w:rFonts w:cstheme="minorHAnsi"/>
        </w:rPr>
        <w:tab/>
      </w:r>
      <w:r w:rsidRPr="00E403EE">
        <w:rPr>
          <w:rFonts w:cstheme="minorHAnsi"/>
        </w:rPr>
        <w:t xml:space="preserve">Цена настоящего Договора составляет: </w:t>
      </w:r>
      <w:permStart w:id="1713725752" w:edGrp="everyone"/>
      <w:r w:rsidRPr="00E403EE">
        <w:rPr>
          <w:rFonts w:cstheme="minorHAnsi"/>
        </w:rPr>
        <w:t>_____________ (_________________________) рублей ___ копеек</w:t>
      </w:r>
      <w:permEnd w:id="1713725752"/>
      <w:r w:rsidRPr="00E403EE">
        <w:rPr>
          <w:rFonts w:cstheme="minorHAnsi"/>
        </w:rPr>
        <w:t xml:space="preserve">, в том числе НДС </w:t>
      </w:r>
      <w:permStart w:id="1939363014" w:edGrp="everyone"/>
      <w:r w:rsidRPr="00E403EE">
        <w:rPr>
          <w:rFonts w:cstheme="minorHAnsi"/>
        </w:rPr>
        <w:t>___</w:t>
      </w:r>
      <w:permEnd w:id="1939363014"/>
      <w:r w:rsidRPr="00E403EE">
        <w:rPr>
          <w:rFonts w:cstheme="minorHAnsi"/>
        </w:rPr>
        <w:t xml:space="preserve">% </w:t>
      </w:r>
      <w:permStart w:id="1728606481" w:edGrp="everyone"/>
      <w:r w:rsidRPr="00E403EE">
        <w:rPr>
          <w:rFonts w:cstheme="minorHAnsi"/>
        </w:rPr>
        <w:t>___________ (___________________________) рублей ___ копеек</w:t>
      </w:r>
      <w:permEnd w:id="1728606481"/>
      <w:r w:rsidRPr="00E403EE">
        <w:rPr>
          <w:rFonts w:cstheme="minorHAnsi"/>
        </w:rPr>
        <w:t>. Цена Договора является твердой и не может изменяться в ходе его исполнения, за исключением случаев, предусмотренных Договором или законодательством РФ.</w:t>
      </w:r>
    </w:p>
    <w:p w14:paraId="5014DCE9" w14:textId="2CE5C613"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3.3.</w:t>
      </w:r>
      <w:r w:rsidR="007473EF">
        <w:rPr>
          <w:rFonts w:cstheme="minorHAnsi"/>
        </w:rPr>
        <w:tab/>
      </w:r>
      <w:r w:rsidRPr="00E403EE">
        <w:rPr>
          <w:rFonts w:cstheme="minorHAnsi"/>
        </w:rPr>
        <w:t xml:space="preserve">Оплата услуг производится Заказчиком </w:t>
      </w:r>
      <w:bookmarkStart w:id="3" w:name="_Hlk188889890"/>
      <w:r w:rsidR="00F56F52">
        <w:rPr>
          <w:rFonts w:cstheme="minorHAnsi"/>
        </w:rPr>
        <w:t xml:space="preserve">путем безналичного перечисления денежных средств на основании счета Исполнителя </w:t>
      </w:r>
      <w:bookmarkEnd w:id="3"/>
      <w:r w:rsidRPr="00E403EE">
        <w:rPr>
          <w:rFonts w:cstheme="minorHAnsi"/>
        </w:rPr>
        <w:t>в следующем порядке:</w:t>
      </w:r>
    </w:p>
    <w:p w14:paraId="4B6BBB6C" w14:textId="20649DC0"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w:t>
      </w:r>
      <w:bookmarkStart w:id="4" w:name="_Hlk155859028"/>
      <w:r w:rsidR="007473EF">
        <w:rPr>
          <w:rFonts w:cstheme="minorHAnsi"/>
        </w:rPr>
        <w:tab/>
      </w:r>
      <w:r w:rsidR="00782243" w:rsidRPr="00E403EE">
        <w:rPr>
          <w:rFonts w:cstheme="minorHAnsi"/>
        </w:rPr>
        <w:t xml:space="preserve">предварительная </w:t>
      </w:r>
      <w:bookmarkEnd w:id="4"/>
      <w:r w:rsidR="00782243" w:rsidRPr="00E403EE">
        <w:rPr>
          <w:rFonts w:cstheme="minorHAnsi"/>
        </w:rPr>
        <w:t xml:space="preserve">частичная оплата </w:t>
      </w:r>
      <w:r w:rsidRPr="00E403EE">
        <w:rPr>
          <w:rFonts w:cstheme="minorHAnsi"/>
        </w:rPr>
        <w:t>(</w:t>
      </w:r>
      <w:r w:rsidR="002E4CB5" w:rsidRPr="00E403EE">
        <w:rPr>
          <w:rFonts w:cstheme="minorHAnsi"/>
        </w:rPr>
        <w:t>аванс</w:t>
      </w:r>
      <w:r w:rsidRPr="00E403EE">
        <w:rPr>
          <w:rFonts w:cstheme="minorHAnsi"/>
        </w:rPr>
        <w:t xml:space="preserve">) в размере </w:t>
      </w:r>
      <w:permStart w:id="502410189" w:edGrp="everyone"/>
      <w:r w:rsidRPr="00E403EE">
        <w:rPr>
          <w:rFonts w:cstheme="minorHAnsi"/>
        </w:rPr>
        <w:t>____</w:t>
      </w:r>
      <w:permEnd w:id="502410189"/>
      <w:r w:rsidRPr="00E403EE">
        <w:rPr>
          <w:rFonts w:cstheme="minorHAnsi"/>
        </w:rPr>
        <w:t xml:space="preserve"> % от цены Договора </w:t>
      </w:r>
      <w:bookmarkStart w:id="5" w:name="_Hlk155859044"/>
      <w:r w:rsidR="00782243" w:rsidRPr="00E403EE">
        <w:rPr>
          <w:rFonts w:cstheme="minorHAnsi"/>
        </w:rPr>
        <w:t xml:space="preserve">перечисляется </w:t>
      </w:r>
      <w:bookmarkEnd w:id="5"/>
      <w:r w:rsidRPr="00E403EE">
        <w:rPr>
          <w:rFonts w:cstheme="minorHAnsi"/>
        </w:rPr>
        <w:t xml:space="preserve">на счет Исполнителя в течение </w:t>
      </w:r>
      <w:permStart w:id="2117488387" w:edGrp="everyone"/>
      <w:r w:rsidR="00F56F52">
        <w:rPr>
          <w:rFonts w:cstheme="minorHAnsi"/>
        </w:rPr>
        <w:t>____</w:t>
      </w:r>
      <w:r w:rsidR="007473EF">
        <w:rPr>
          <w:rFonts w:cstheme="minorHAnsi"/>
        </w:rPr>
        <w:t> (_____)</w:t>
      </w:r>
      <w:r w:rsidRPr="00E403EE">
        <w:rPr>
          <w:rFonts w:cstheme="minorHAnsi"/>
        </w:rPr>
        <w:t xml:space="preserve"> </w:t>
      </w:r>
      <w:permEnd w:id="2117488387"/>
      <w:r w:rsidRPr="00E403EE">
        <w:rPr>
          <w:rFonts w:cstheme="minorHAnsi"/>
        </w:rPr>
        <w:t xml:space="preserve">рабочих дней </w:t>
      </w:r>
      <w:r w:rsidR="00F56F52">
        <w:rPr>
          <w:rFonts w:cstheme="minorHAnsi"/>
        </w:rPr>
        <w:t xml:space="preserve">с даты </w:t>
      </w:r>
      <w:r w:rsidRPr="00E403EE">
        <w:rPr>
          <w:rFonts w:cstheme="minorHAnsi"/>
        </w:rPr>
        <w:t>подписания Сторонами настоящего Договора</w:t>
      </w:r>
      <w:r w:rsidR="00F56F52">
        <w:rPr>
          <w:rFonts w:cstheme="minorHAnsi"/>
        </w:rPr>
        <w:t>;</w:t>
      </w:r>
    </w:p>
    <w:p w14:paraId="7F0203D5" w14:textId="7E199D1C"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w:t>
      </w:r>
      <w:r w:rsidR="007473EF">
        <w:rPr>
          <w:rFonts w:cstheme="minorHAnsi"/>
        </w:rPr>
        <w:tab/>
      </w:r>
      <w:r w:rsidR="00782243" w:rsidRPr="00E403EE">
        <w:rPr>
          <w:rFonts w:cstheme="minorHAnsi"/>
        </w:rPr>
        <w:t xml:space="preserve">денежные </w:t>
      </w:r>
      <w:r w:rsidRPr="00E403EE">
        <w:rPr>
          <w:rFonts w:cstheme="minorHAnsi"/>
        </w:rPr>
        <w:t>средств</w:t>
      </w:r>
      <w:r w:rsidR="00782243" w:rsidRPr="00E403EE">
        <w:rPr>
          <w:rFonts w:cstheme="minorHAnsi"/>
        </w:rPr>
        <w:t>а</w:t>
      </w:r>
      <w:r w:rsidRPr="00E403EE">
        <w:rPr>
          <w:rFonts w:cstheme="minorHAnsi"/>
        </w:rPr>
        <w:t xml:space="preserve"> в размере </w:t>
      </w:r>
      <w:permStart w:id="709167018" w:edGrp="everyone"/>
      <w:r w:rsidRPr="00E403EE">
        <w:rPr>
          <w:rFonts w:cstheme="minorHAnsi"/>
        </w:rPr>
        <w:t>____</w:t>
      </w:r>
      <w:permEnd w:id="709167018"/>
      <w:r w:rsidRPr="00E403EE">
        <w:rPr>
          <w:rFonts w:cstheme="minorHAnsi"/>
        </w:rPr>
        <w:t xml:space="preserve"> % от цены Договора </w:t>
      </w:r>
      <w:r w:rsidR="00A623F2" w:rsidRPr="00E403EE">
        <w:rPr>
          <w:rFonts w:cstheme="minorHAnsi"/>
        </w:rPr>
        <w:t xml:space="preserve">перечисляются </w:t>
      </w:r>
      <w:r w:rsidRPr="00E403EE">
        <w:rPr>
          <w:rFonts w:cstheme="minorHAnsi"/>
        </w:rPr>
        <w:t>на счет Исполнителя в течение</w:t>
      </w:r>
      <w:r w:rsidR="00F56F52">
        <w:rPr>
          <w:rFonts w:cstheme="minorHAnsi"/>
        </w:rPr>
        <w:t xml:space="preserve"> </w:t>
      </w:r>
      <w:permStart w:id="186791852" w:edGrp="everyone"/>
      <w:r w:rsidR="00F56F52">
        <w:rPr>
          <w:rFonts w:cstheme="minorHAnsi"/>
        </w:rPr>
        <w:t>_____</w:t>
      </w:r>
      <w:r w:rsidR="007473EF">
        <w:rPr>
          <w:rFonts w:cstheme="minorHAnsi"/>
        </w:rPr>
        <w:t> (____)</w:t>
      </w:r>
      <w:r w:rsidRPr="00E403EE">
        <w:rPr>
          <w:rFonts w:cstheme="minorHAnsi"/>
        </w:rPr>
        <w:t xml:space="preserve"> </w:t>
      </w:r>
      <w:permEnd w:id="186791852"/>
      <w:r w:rsidRPr="00E403EE">
        <w:rPr>
          <w:rFonts w:cstheme="minorHAnsi"/>
        </w:rPr>
        <w:t xml:space="preserve">рабочих дней </w:t>
      </w:r>
      <w:r w:rsidR="00F56F52">
        <w:rPr>
          <w:rFonts w:cstheme="minorHAnsi"/>
        </w:rPr>
        <w:t>с даты</w:t>
      </w:r>
      <w:r w:rsidR="00F56F52" w:rsidRPr="00E403EE">
        <w:rPr>
          <w:rFonts w:cstheme="minorHAnsi"/>
        </w:rPr>
        <w:t xml:space="preserve"> </w:t>
      </w:r>
      <w:r w:rsidRPr="00E403EE">
        <w:rPr>
          <w:rFonts w:cstheme="minorHAnsi"/>
        </w:rPr>
        <w:t>подписания Сторонами Акта сдачи-приемки оказанных услуг.</w:t>
      </w:r>
    </w:p>
    <w:p w14:paraId="18E24BB4" w14:textId="77777777" w:rsidR="009D6E1B" w:rsidRPr="00E403EE" w:rsidRDefault="009D6E1B" w:rsidP="009D6E1B">
      <w:pPr>
        <w:spacing w:after="0" w:line="240" w:lineRule="auto"/>
        <w:ind w:firstLine="567"/>
        <w:jc w:val="both"/>
        <w:rPr>
          <w:rFonts w:cstheme="minorHAnsi"/>
        </w:rPr>
      </w:pPr>
    </w:p>
    <w:p w14:paraId="3C7EFBAD" w14:textId="050B92E5" w:rsidR="009D6E1B" w:rsidRPr="00E403EE" w:rsidRDefault="009D6E1B" w:rsidP="007473EF">
      <w:pPr>
        <w:tabs>
          <w:tab w:val="left" w:pos="284"/>
        </w:tabs>
        <w:spacing w:after="0" w:line="240" w:lineRule="auto"/>
        <w:jc w:val="center"/>
        <w:rPr>
          <w:rFonts w:cstheme="minorHAnsi"/>
          <w:b/>
        </w:rPr>
      </w:pPr>
      <w:r w:rsidRPr="00E403EE">
        <w:rPr>
          <w:rFonts w:cstheme="minorHAnsi"/>
          <w:b/>
        </w:rPr>
        <w:t>4.</w:t>
      </w:r>
      <w:r w:rsidR="007473EF">
        <w:rPr>
          <w:rFonts w:cstheme="minorHAnsi"/>
          <w:b/>
        </w:rPr>
        <w:tab/>
      </w:r>
      <w:r w:rsidRPr="00E403EE">
        <w:rPr>
          <w:rFonts w:cstheme="minorHAnsi"/>
          <w:b/>
        </w:rPr>
        <w:t>ОТВЕТСТВЕННОСТЬ СТОРОН</w:t>
      </w:r>
    </w:p>
    <w:p w14:paraId="6E89FA08" w14:textId="045F6E9F"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4.1.</w:t>
      </w:r>
      <w:r w:rsidR="007473EF">
        <w:rPr>
          <w:rFonts w:cstheme="minorHAnsi"/>
        </w:rPr>
        <w:tab/>
      </w:r>
      <w:r w:rsidRPr="00E403EE">
        <w:rPr>
          <w:rFonts w:cstheme="minorHAnsi"/>
        </w:rPr>
        <w:t>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3E49EB1C" w14:textId="77777777" w:rsidR="009D6E1B" w:rsidRPr="00E403EE" w:rsidRDefault="009D6E1B" w:rsidP="009D6E1B">
      <w:pPr>
        <w:spacing w:after="0" w:line="240" w:lineRule="auto"/>
        <w:ind w:firstLine="567"/>
        <w:jc w:val="both"/>
        <w:rPr>
          <w:rFonts w:cstheme="minorHAnsi"/>
        </w:rPr>
      </w:pPr>
      <w:r w:rsidRPr="00E403EE">
        <w:rPr>
          <w:rFonts w:cstheme="minorHAnsi"/>
        </w:rPr>
        <w:lastRenderedPageBreak/>
        <w:t>Сторона, не исполнившая или ненадлежащим образом исполнившая свои обязательства по настоящему Договору, обязана возместить другой Стороне причиненные этим убытки.</w:t>
      </w:r>
    </w:p>
    <w:p w14:paraId="34CD61B9" w14:textId="55D0BE21"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4.2.</w:t>
      </w:r>
      <w:r w:rsidR="007473EF">
        <w:rPr>
          <w:rFonts w:cstheme="minorHAnsi"/>
        </w:rPr>
        <w:tab/>
      </w:r>
      <w:r w:rsidRPr="00E403EE">
        <w:rPr>
          <w:rFonts w:cstheme="minorHAnsi"/>
        </w:rPr>
        <w:t>За нарушение сроков оплаты услуг по настоящему Договору Исполнитель вправе потребовать от Заказчика уплаты неустойки в размере 0,1 % от стоимости неоплаченных услуг за каждый день просрочки, но не более 5 % от общей стоимости услуг.</w:t>
      </w:r>
    </w:p>
    <w:p w14:paraId="462AB3CC" w14:textId="53D984B9"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4.3.</w:t>
      </w:r>
      <w:r w:rsidR="007473EF">
        <w:rPr>
          <w:rFonts w:cstheme="minorHAnsi"/>
        </w:rPr>
        <w:tab/>
      </w:r>
      <w:r w:rsidRPr="00E403EE">
        <w:rPr>
          <w:rFonts w:cstheme="minorHAnsi"/>
        </w:rPr>
        <w:t>В случае просрочки оказания услуг Заказчик вправе потребовать от Исполнителя уплаты неустойки в размере 0,1 % от стоимости услуг за каждый день допущенной просрочки, но не более 5 % от общей стоимости услуг.</w:t>
      </w:r>
    </w:p>
    <w:p w14:paraId="6F407EC9" w14:textId="65FA731E" w:rsidR="009D6E1B" w:rsidRDefault="009D6E1B" w:rsidP="007473EF">
      <w:pPr>
        <w:tabs>
          <w:tab w:val="left" w:pos="1134"/>
        </w:tabs>
        <w:spacing w:after="0" w:line="240" w:lineRule="auto"/>
        <w:ind w:firstLine="567"/>
        <w:jc w:val="both"/>
        <w:rPr>
          <w:rFonts w:cstheme="minorHAnsi"/>
        </w:rPr>
      </w:pPr>
      <w:r w:rsidRPr="00E403EE">
        <w:rPr>
          <w:rFonts w:cstheme="minorHAnsi"/>
        </w:rPr>
        <w:t>4.4.</w:t>
      </w:r>
      <w:r w:rsidR="007473EF">
        <w:rPr>
          <w:rFonts w:cstheme="minorHAnsi"/>
        </w:rPr>
        <w:tab/>
      </w:r>
      <w:r w:rsidRPr="00E403EE">
        <w:rPr>
          <w:rFonts w:cstheme="minorHAnsi"/>
        </w:rPr>
        <w:t>Сторона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0E74B800" w14:textId="77777777" w:rsidR="00AB7697" w:rsidRPr="00E403EE" w:rsidRDefault="00AB7697" w:rsidP="009D6E1B">
      <w:pPr>
        <w:spacing w:after="0" w:line="240" w:lineRule="auto"/>
        <w:ind w:firstLine="567"/>
        <w:jc w:val="both"/>
        <w:rPr>
          <w:rFonts w:cstheme="minorHAnsi"/>
        </w:rPr>
      </w:pPr>
    </w:p>
    <w:p w14:paraId="560E8F64" w14:textId="4B2DCF05" w:rsidR="009D6E1B" w:rsidRPr="00E403EE" w:rsidRDefault="009D6E1B" w:rsidP="007473EF">
      <w:pPr>
        <w:tabs>
          <w:tab w:val="left" w:pos="284"/>
        </w:tabs>
        <w:spacing w:after="0" w:line="240" w:lineRule="auto"/>
        <w:jc w:val="center"/>
        <w:rPr>
          <w:rFonts w:cstheme="minorHAnsi"/>
          <w:b/>
        </w:rPr>
      </w:pPr>
      <w:r w:rsidRPr="00E403EE">
        <w:rPr>
          <w:rFonts w:cstheme="minorHAnsi"/>
          <w:b/>
        </w:rPr>
        <w:t>5.</w:t>
      </w:r>
      <w:r w:rsidR="007473EF">
        <w:rPr>
          <w:rFonts w:cstheme="minorHAnsi"/>
          <w:b/>
        </w:rPr>
        <w:tab/>
      </w:r>
      <w:r w:rsidRPr="00E403EE">
        <w:rPr>
          <w:rFonts w:cstheme="minorHAnsi"/>
          <w:b/>
        </w:rPr>
        <w:t>ПОРЯДОК РАЗРЕШЕНИЯ СПОРОВ</w:t>
      </w:r>
    </w:p>
    <w:p w14:paraId="079FD263" w14:textId="7777777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5.1.</w:t>
      </w:r>
      <w:r w:rsidRPr="00E403EE">
        <w:rPr>
          <w:rFonts w:cstheme="minorHAnsi"/>
        </w:rPr>
        <w:tab/>
        <w:t>Все возникшие по настоящему Договору споры разрешаются Сторонами в претензионном порядке.</w:t>
      </w:r>
    </w:p>
    <w:p w14:paraId="1956D863" w14:textId="4B3D0B1E"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5.2.</w:t>
      </w:r>
      <w:r w:rsidRPr="00E403EE">
        <w:rPr>
          <w:rFonts w:cstheme="minorHAnsi"/>
        </w:rPr>
        <w:tab/>
        <w:t>Обмен претензиями, приложениями к ним, ответами на претензии, мотивированными отказами на претензии, уведомлениями о зачете встречных однородных требований в рамках претензионной работы осуществляется использованием электронных средств связи (электронных сообщений).</w:t>
      </w:r>
    </w:p>
    <w:p w14:paraId="33B81F30" w14:textId="5DB4E9C2" w:rsidR="009D6E1B" w:rsidRPr="00E403EE" w:rsidRDefault="009D6E1B" w:rsidP="009D6E1B">
      <w:pPr>
        <w:tabs>
          <w:tab w:val="left" w:pos="993"/>
        </w:tabs>
        <w:spacing w:after="0" w:line="240" w:lineRule="auto"/>
        <w:ind w:firstLine="567"/>
        <w:jc w:val="both"/>
        <w:rPr>
          <w:rFonts w:cstheme="minorHAnsi"/>
        </w:rPr>
      </w:pPr>
      <w:r w:rsidRPr="00E403EE">
        <w:rPr>
          <w:rFonts w:cstheme="minorHAnsi"/>
        </w:rPr>
        <w:t>Электронные сообщения</w:t>
      </w:r>
      <w:bookmarkStart w:id="6" w:name="_Hlk155859143"/>
      <w:r w:rsidR="00F6573F" w:rsidRPr="00E403EE">
        <w:rPr>
          <w:rFonts w:cstheme="minorHAnsi"/>
        </w:rPr>
        <w:t>, связанные с претензионной работой,</w:t>
      </w:r>
      <w:r w:rsidRPr="00E403EE">
        <w:rPr>
          <w:rFonts w:cstheme="minorHAnsi"/>
        </w:rPr>
        <w:t xml:space="preserve"> </w:t>
      </w:r>
      <w:bookmarkEnd w:id="6"/>
      <w:r w:rsidRPr="00E403EE">
        <w:rPr>
          <w:rFonts w:cstheme="minorHAnsi"/>
        </w:rPr>
        <w:t>направляются по следующим официальным адресам электронной почты:</w:t>
      </w:r>
    </w:p>
    <w:p w14:paraId="39914A62" w14:textId="3DF5BC14"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w:t>
      </w:r>
      <w:r w:rsidR="007473EF">
        <w:rPr>
          <w:rFonts w:cstheme="minorHAnsi"/>
        </w:rPr>
        <w:tab/>
      </w:r>
      <w:r w:rsidRPr="00E403EE">
        <w:rPr>
          <w:rFonts w:cstheme="minorHAnsi"/>
        </w:rPr>
        <w:t xml:space="preserve">в адрес Заказчика: </w:t>
      </w:r>
      <w:permStart w:id="1113082315" w:edGrp="everyone"/>
      <w:r w:rsidRPr="00E403EE">
        <w:rPr>
          <w:rFonts w:cstheme="minorHAnsi"/>
        </w:rPr>
        <w:t>_______________</w:t>
      </w:r>
      <w:permEnd w:id="1113082315"/>
    </w:p>
    <w:p w14:paraId="15DF5231" w14:textId="20048BA3"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w:t>
      </w:r>
      <w:r w:rsidR="007473EF">
        <w:rPr>
          <w:rFonts w:cstheme="minorHAnsi"/>
        </w:rPr>
        <w:tab/>
      </w:r>
      <w:r w:rsidRPr="00E403EE">
        <w:rPr>
          <w:rFonts w:cstheme="minorHAnsi"/>
        </w:rPr>
        <w:t xml:space="preserve">в адрес Исполнителя: </w:t>
      </w:r>
      <w:hyperlink r:id="rId8" w:history="1">
        <w:r w:rsidR="00606A5F" w:rsidRPr="00E10827">
          <w:rPr>
            <w:rStyle w:val="a3"/>
            <w:rFonts w:cstheme="minorHAnsi"/>
          </w:rPr>
          <w:t>bic@catalysis.ru</w:t>
        </w:r>
      </w:hyperlink>
      <w:r w:rsidR="00606A5F">
        <w:rPr>
          <w:rFonts w:cstheme="minorHAnsi"/>
        </w:rPr>
        <w:t xml:space="preserve"> </w:t>
      </w:r>
    </w:p>
    <w:p w14:paraId="3360EB4E" w14:textId="7777777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5.3.</w:t>
      </w:r>
      <w:r w:rsidRPr="00E403EE">
        <w:rPr>
          <w:rFonts w:cstheme="minorHAnsi"/>
        </w:rPr>
        <w:tab/>
        <w:t>Все документы, указанные в п. 5.2. настоящего Договора, отправленные Сторонами друг другу по вышеуказанным адресам электронной почты, признаются Сторонами официальной перепиской в рамках Договора и могут использоваться в судах.</w:t>
      </w:r>
    </w:p>
    <w:p w14:paraId="282FF072" w14:textId="6679B6DE"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5.4.</w:t>
      </w:r>
      <w:r w:rsidRPr="00E403EE">
        <w:rPr>
          <w:rFonts w:cstheme="minorHAnsi"/>
        </w:rPr>
        <w:tab/>
        <w:t>Обмен документами, указанными в п. 5.2. настоящего Договора, с использованием электронных средств связи, должен сопровождаться почтовой отправкой оригиналов данных документов.</w:t>
      </w:r>
    </w:p>
    <w:p w14:paraId="52280879" w14:textId="7777777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5.5.</w:t>
      </w:r>
      <w:r w:rsidRPr="00E403EE">
        <w:rPr>
          <w:rFonts w:cstheme="minorHAnsi"/>
        </w:rPr>
        <w:tab/>
        <w:t>Датой передачи документов, указанных в п. 5.2. настоящего Договора, считается дата отправления сообщения электронной почты.</w:t>
      </w:r>
    </w:p>
    <w:p w14:paraId="64D9F999" w14:textId="7777777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5.6.</w:t>
      </w:r>
      <w:r w:rsidRPr="00E403EE">
        <w:rPr>
          <w:rFonts w:cstheme="minorHAnsi"/>
        </w:rPr>
        <w:tab/>
        <w:t>Ответственность за получение документов, указанных в п. 5.2. настоящего Договора,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w:t>
      </w:r>
    </w:p>
    <w:p w14:paraId="19495526" w14:textId="7777777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5.7.</w:t>
      </w:r>
      <w:r w:rsidRPr="00E403EE">
        <w:rPr>
          <w:rFonts w:cstheme="minorHAnsi"/>
        </w:rPr>
        <w:tab/>
        <w:t>Документом, подтверждающим соблюдение досудебного порядка, считаются распечатка претензии, скриншот электронных сообщений, отчет о доставке, документ (акт, пр.) о нотариальном осмотре электронного почтового ящика, справка о доставке электронного письма провайдера, или иные доказательства получения электронного сообщения (письма).</w:t>
      </w:r>
    </w:p>
    <w:p w14:paraId="2D54623B" w14:textId="759025A0"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5.8.</w:t>
      </w:r>
      <w:r w:rsidRPr="00E403EE">
        <w:rPr>
          <w:rFonts w:cstheme="minorHAnsi"/>
        </w:rPr>
        <w:tab/>
        <w:t xml:space="preserve">Срок ответа на претензию составляет 10 </w:t>
      </w:r>
      <w:r w:rsidR="00F56F52">
        <w:rPr>
          <w:rFonts w:cstheme="minorHAnsi"/>
        </w:rPr>
        <w:t xml:space="preserve">(десять) рабочих </w:t>
      </w:r>
      <w:r w:rsidRPr="00E403EE">
        <w:rPr>
          <w:rFonts w:cstheme="minorHAnsi"/>
        </w:rPr>
        <w:t>дней с даты получения одной Стороной претензии другой Стороны.</w:t>
      </w:r>
    </w:p>
    <w:p w14:paraId="19493998" w14:textId="2EC393DE" w:rsidR="009D6E1B" w:rsidRDefault="009D6E1B" w:rsidP="007473EF">
      <w:pPr>
        <w:tabs>
          <w:tab w:val="left" w:pos="1134"/>
        </w:tabs>
        <w:spacing w:after="0" w:line="240" w:lineRule="auto"/>
        <w:ind w:firstLine="567"/>
        <w:jc w:val="both"/>
        <w:rPr>
          <w:rFonts w:cstheme="minorHAnsi"/>
        </w:rPr>
      </w:pPr>
      <w:r w:rsidRPr="00E403EE">
        <w:rPr>
          <w:rFonts w:cstheme="minorHAnsi"/>
        </w:rPr>
        <w:t>5.9.</w:t>
      </w:r>
      <w:r w:rsidRPr="00E403EE">
        <w:rPr>
          <w:rFonts w:cstheme="minorHAnsi"/>
        </w:rPr>
        <w:tab/>
        <w:t xml:space="preserve">В случае невозможности разрешения споров в претензионном порядке, </w:t>
      </w:r>
      <w:r w:rsidR="00FE1387" w:rsidRPr="00E403EE">
        <w:rPr>
          <w:rFonts w:cstheme="minorHAnsi"/>
        </w:rPr>
        <w:t xml:space="preserve">Стороны </w:t>
      </w:r>
      <w:r w:rsidRPr="00E403EE">
        <w:rPr>
          <w:rFonts w:cstheme="minorHAnsi"/>
        </w:rPr>
        <w:t xml:space="preserve">передают их на рассмотрение в </w:t>
      </w:r>
      <w:r w:rsidR="00F56F52">
        <w:rPr>
          <w:rFonts w:cstheme="minorHAnsi"/>
        </w:rPr>
        <w:t>А</w:t>
      </w:r>
      <w:r w:rsidRPr="00E403EE">
        <w:rPr>
          <w:rFonts w:cstheme="minorHAnsi"/>
        </w:rPr>
        <w:t>рбитражный суд</w:t>
      </w:r>
      <w:r w:rsidR="00F56F52">
        <w:rPr>
          <w:rFonts w:cstheme="minorHAnsi"/>
        </w:rPr>
        <w:t xml:space="preserve"> Новосибирской области</w:t>
      </w:r>
      <w:r w:rsidRPr="00E403EE">
        <w:rPr>
          <w:rFonts w:cstheme="minorHAnsi"/>
        </w:rPr>
        <w:t>.</w:t>
      </w:r>
    </w:p>
    <w:p w14:paraId="200C8A83" w14:textId="77777777" w:rsidR="00AB7697" w:rsidRPr="00E403EE" w:rsidRDefault="00AB7697" w:rsidP="009D6E1B">
      <w:pPr>
        <w:tabs>
          <w:tab w:val="left" w:pos="993"/>
        </w:tabs>
        <w:spacing w:after="0" w:line="240" w:lineRule="auto"/>
        <w:ind w:firstLine="567"/>
        <w:jc w:val="both"/>
        <w:rPr>
          <w:rFonts w:cstheme="minorHAnsi"/>
        </w:rPr>
      </w:pPr>
    </w:p>
    <w:p w14:paraId="2B43B6A4" w14:textId="40A9DD83" w:rsidR="009D6E1B" w:rsidRPr="00E403EE" w:rsidRDefault="009D6E1B" w:rsidP="007473EF">
      <w:pPr>
        <w:tabs>
          <w:tab w:val="left" w:pos="284"/>
        </w:tabs>
        <w:spacing w:after="0" w:line="240" w:lineRule="auto"/>
        <w:jc w:val="center"/>
        <w:rPr>
          <w:rFonts w:cstheme="minorHAnsi"/>
          <w:b/>
        </w:rPr>
      </w:pPr>
      <w:r w:rsidRPr="00E403EE">
        <w:rPr>
          <w:rFonts w:cstheme="minorHAnsi"/>
          <w:b/>
        </w:rPr>
        <w:t>6.</w:t>
      </w:r>
      <w:r w:rsidR="007473EF">
        <w:rPr>
          <w:rFonts w:cstheme="minorHAnsi"/>
          <w:b/>
        </w:rPr>
        <w:tab/>
      </w:r>
      <w:r w:rsidRPr="00E403EE">
        <w:rPr>
          <w:rFonts w:cstheme="minorHAnsi"/>
          <w:b/>
        </w:rPr>
        <w:t>ЗАКЛЮЧИТЕЛЬНЫЕ ПОЛОЖЕНИЯ</w:t>
      </w:r>
    </w:p>
    <w:p w14:paraId="5FC2741D" w14:textId="58079FE7"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6.1.</w:t>
      </w:r>
      <w:r w:rsidR="007473EF">
        <w:rPr>
          <w:rFonts w:cstheme="minorHAnsi"/>
        </w:rPr>
        <w:tab/>
      </w:r>
      <w:r w:rsidRPr="00E403EE">
        <w:rPr>
          <w:rFonts w:cstheme="minorHAnsi"/>
        </w:rPr>
        <w:t>Договор вступает в силу с</w:t>
      </w:r>
      <w:r w:rsidR="00F56F52">
        <w:rPr>
          <w:rFonts w:cstheme="minorHAnsi"/>
        </w:rPr>
        <w:t>о дня</w:t>
      </w:r>
      <w:r w:rsidRPr="00E403EE">
        <w:rPr>
          <w:rFonts w:cstheme="minorHAnsi"/>
        </w:rPr>
        <w:t xml:space="preserve"> подписания и действует по </w:t>
      </w:r>
      <w:permStart w:id="357245594" w:edGrp="everyone"/>
      <w:r w:rsidRPr="00E403EE">
        <w:rPr>
          <w:rFonts w:cstheme="minorHAnsi"/>
        </w:rPr>
        <w:t xml:space="preserve">«___» _______ 20__ г. </w:t>
      </w:r>
      <w:permEnd w:id="357245594"/>
      <w:r w:rsidRPr="00E403EE">
        <w:rPr>
          <w:rFonts w:cstheme="minorHAnsi"/>
        </w:rPr>
        <w:t>Истечение срока действия договора не освобождает Стороны от исполнения своих обязательств по Договору.</w:t>
      </w:r>
    </w:p>
    <w:p w14:paraId="41ED61C3" w14:textId="697BF319"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6.2.</w:t>
      </w:r>
      <w:r w:rsidR="007473EF">
        <w:rPr>
          <w:rFonts w:cstheme="minorHAnsi"/>
        </w:rPr>
        <w:tab/>
      </w:r>
      <w:r w:rsidRPr="00E403EE">
        <w:rPr>
          <w:rFonts w:cstheme="minorHAnsi"/>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являются его неотъемлемой частью.</w:t>
      </w:r>
    </w:p>
    <w:p w14:paraId="4ACC5EE4" w14:textId="6BA948AB" w:rsidR="009D6E1B" w:rsidRPr="00E403EE" w:rsidRDefault="009D6E1B" w:rsidP="007473EF">
      <w:pPr>
        <w:tabs>
          <w:tab w:val="left" w:pos="993"/>
          <w:tab w:val="left" w:pos="1134"/>
        </w:tabs>
        <w:spacing w:after="0" w:line="240" w:lineRule="auto"/>
        <w:ind w:firstLine="567"/>
        <w:jc w:val="both"/>
        <w:rPr>
          <w:rFonts w:cstheme="minorHAnsi"/>
        </w:rPr>
      </w:pPr>
      <w:r w:rsidRPr="00E403EE">
        <w:rPr>
          <w:rFonts w:cstheme="minorHAnsi"/>
        </w:rPr>
        <w:t>6.3.</w:t>
      </w:r>
      <w:r w:rsidRPr="00E403EE">
        <w:rPr>
          <w:rFonts w:cstheme="minorHAnsi"/>
        </w:rPr>
        <w:tab/>
        <w:t xml:space="preserve">Стороны признают полную юридическую силу документов в рамках заключения и исполнения </w:t>
      </w:r>
      <w:r w:rsidR="00FE1387" w:rsidRPr="00E403EE">
        <w:rPr>
          <w:rFonts w:cstheme="minorHAnsi"/>
        </w:rPr>
        <w:t>Договора</w:t>
      </w:r>
      <w:r w:rsidRPr="00E403EE">
        <w:rPr>
          <w:rFonts w:cstheme="minorHAnsi"/>
        </w:rPr>
        <w:t>, полученных в виде скан копий по электронной почте</w:t>
      </w:r>
      <w:r w:rsidR="00FE1387" w:rsidRPr="00E403EE">
        <w:rPr>
          <w:rFonts w:cstheme="minorHAnsi"/>
        </w:rPr>
        <w:t>,</w:t>
      </w:r>
      <w:r w:rsidRPr="00E403EE">
        <w:rPr>
          <w:rFonts w:cstheme="minorHAnsi"/>
        </w:rPr>
        <w:t xml:space="preserve"> </w:t>
      </w:r>
      <w:r w:rsidR="002A14CE">
        <w:rPr>
          <w:rFonts w:cstheme="minorHAnsi"/>
        </w:rPr>
        <w:t>которые</w:t>
      </w:r>
      <w:r w:rsidRPr="00E403EE">
        <w:rPr>
          <w:rFonts w:cstheme="minorHAnsi"/>
        </w:rPr>
        <w:t xml:space="preserve"> могут использоваться в судах. При этом </w:t>
      </w:r>
      <w:r w:rsidR="00FE1387" w:rsidRPr="00E403EE">
        <w:rPr>
          <w:rFonts w:cstheme="minorHAnsi"/>
        </w:rPr>
        <w:t xml:space="preserve">Стороны </w:t>
      </w:r>
      <w:r w:rsidRPr="00E403EE">
        <w:rPr>
          <w:rFonts w:cstheme="minorHAnsi"/>
        </w:rPr>
        <w:t xml:space="preserve">не освобождаются от обязанности направить друг другу </w:t>
      </w:r>
      <w:r w:rsidRPr="00E403EE">
        <w:rPr>
          <w:rFonts w:cstheme="minorHAnsi"/>
        </w:rPr>
        <w:lastRenderedPageBreak/>
        <w:t xml:space="preserve">оригиналы всех документов по почте заказным письмом в течение 3 </w:t>
      </w:r>
      <w:r w:rsidR="00F56F52">
        <w:rPr>
          <w:rFonts w:cstheme="minorHAnsi"/>
        </w:rPr>
        <w:t xml:space="preserve">(трех) </w:t>
      </w:r>
      <w:r w:rsidRPr="00E403EE">
        <w:rPr>
          <w:rFonts w:cstheme="minorHAnsi"/>
        </w:rPr>
        <w:t>рабочих дней с</w:t>
      </w:r>
      <w:r w:rsidR="00F56F52">
        <w:rPr>
          <w:rFonts w:cstheme="minorHAnsi"/>
        </w:rPr>
        <w:t>о дня</w:t>
      </w:r>
      <w:r w:rsidRPr="00E403EE">
        <w:rPr>
          <w:rFonts w:cstheme="minorHAnsi"/>
        </w:rPr>
        <w:t xml:space="preserve"> </w:t>
      </w:r>
      <w:r w:rsidR="002A14CE">
        <w:rPr>
          <w:rFonts w:cstheme="minorHAnsi"/>
        </w:rPr>
        <w:t xml:space="preserve">направления </w:t>
      </w:r>
      <w:r w:rsidRPr="00E403EE">
        <w:rPr>
          <w:rFonts w:cstheme="minorHAnsi"/>
        </w:rPr>
        <w:t>их посредством электронной почты.</w:t>
      </w:r>
    </w:p>
    <w:p w14:paraId="1D611DA2" w14:textId="0D8AD858" w:rsidR="009D6E1B" w:rsidRPr="00E403EE" w:rsidRDefault="009D6E1B" w:rsidP="007473EF">
      <w:pPr>
        <w:tabs>
          <w:tab w:val="left" w:pos="1134"/>
        </w:tabs>
        <w:spacing w:after="0" w:line="240" w:lineRule="auto"/>
        <w:ind w:firstLine="567"/>
        <w:jc w:val="both"/>
        <w:rPr>
          <w:rFonts w:cstheme="minorHAnsi"/>
        </w:rPr>
      </w:pPr>
      <w:r w:rsidRPr="00E403EE">
        <w:rPr>
          <w:rFonts w:cstheme="minorHAnsi"/>
        </w:rPr>
        <w:t>6.4.</w:t>
      </w:r>
      <w:r w:rsidR="007473EF">
        <w:rPr>
          <w:rFonts w:cstheme="minorHAnsi"/>
        </w:rPr>
        <w:tab/>
      </w:r>
      <w:r w:rsidRPr="00E403EE">
        <w:rPr>
          <w:rFonts w:cstheme="minorHAnsi"/>
        </w:rPr>
        <w:t>Настоящий Договор составлен в 2</w:t>
      </w:r>
      <w:r w:rsidR="005720B4">
        <w:rPr>
          <w:rFonts w:cstheme="minorHAnsi"/>
        </w:rPr>
        <w:t xml:space="preserve"> (двух)</w:t>
      </w:r>
      <w:r w:rsidRPr="00E403EE">
        <w:rPr>
          <w:rFonts w:cstheme="minorHAnsi"/>
        </w:rPr>
        <w:t xml:space="preserve"> экземплярах, имеющих одинаковую юридическую силу, по одному экземпляру для каждой из Сторон.</w:t>
      </w:r>
    </w:p>
    <w:p w14:paraId="437B25A9" w14:textId="77777777" w:rsidR="008775CB" w:rsidRPr="00E403EE" w:rsidRDefault="008775CB" w:rsidP="00730093">
      <w:pPr>
        <w:spacing w:after="0" w:line="240" w:lineRule="auto"/>
        <w:ind w:firstLine="567"/>
        <w:jc w:val="center"/>
        <w:rPr>
          <w:rFonts w:cstheme="minorHAnsi"/>
          <w:b/>
        </w:rPr>
      </w:pPr>
    </w:p>
    <w:p w14:paraId="66608F19" w14:textId="77777777" w:rsidR="00730093" w:rsidRPr="00E403EE" w:rsidRDefault="00730093" w:rsidP="00DD5F11">
      <w:pPr>
        <w:spacing w:after="0" w:line="240" w:lineRule="auto"/>
        <w:ind w:firstLine="567"/>
        <w:jc w:val="center"/>
        <w:rPr>
          <w:rFonts w:cstheme="minorHAnsi"/>
          <w:b/>
        </w:rPr>
      </w:pPr>
      <w:r w:rsidRPr="00E403EE">
        <w:rPr>
          <w:rFonts w:cstheme="minorHAnsi"/>
          <w:b/>
        </w:rPr>
        <w:t>7. АДРЕСА И РЕКВИЗИТЫ СТОРОН</w:t>
      </w:r>
    </w:p>
    <w:tbl>
      <w:tblPr>
        <w:tblW w:w="0" w:type="auto"/>
        <w:tblLook w:val="04A0" w:firstRow="1" w:lastRow="0" w:firstColumn="1" w:lastColumn="0" w:noHBand="0" w:noVBand="1"/>
      </w:tblPr>
      <w:tblGrid>
        <w:gridCol w:w="4653"/>
        <w:gridCol w:w="4918"/>
      </w:tblGrid>
      <w:tr w:rsidR="00730093" w:rsidRPr="00E403EE" w14:paraId="72EBE9CF" w14:textId="77777777" w:rsidTr="000B0553">
        <w:tc>
          <w:tcPr>
            <w:tcW w:w="4653" w:type="dxa"/>
            <w:shd w:val="clear" w:color="auto" w:fill="auto"/>
          </w:tcPr>
          <w:p w14:paraId="215E8F98" w14:textId="77777777" w:rsidR="00730093" w:rsidRPr="00E403EE" w:rsidRDefault="00730093" w:rsidP="007473EF">
            <w:pPr>
              <w:spacing w:after="0" w:line="240" w:lineRule="auto"/>
              <w:rPr>
                <w:rFonts w:cstheme="minorHAnsi"/>
                <w:b/>
              </w:rPr>
            </w:pPr>
            <w:r w:rsidRPr="00E403EE">
              <w:rPr>
                <w:rFonts w:cstheme="minorHAnsi"/>
                <w:b/>
              </w:rPr>
              <w:t>Заказчик:</w:t>
            </w:r>
          </w:p>
        </w:tc>
        <w:tc>
          <w:tcPr>
            <w:tcW w:w="4918" w:type="dxa"/>
            <w:shd w:val="clear" w:color="auto" w:fill="auto"/>
          </w:tcPr>
          <w:p w14:paraId="43B78812" w14:textId="77777777" w:rsidR="00730093" w:rsidRPr="00E403EE" w:rsidRDefault="00730093" w:rsidP="007473EF">
            <w:pPr>
              <w:spacing w:after="0" w:line="240" w:lineRule="auto"/>
              <w:rPr>
                <w:rFonts w:cstheme="minorHAnsi"/>
                <w:b/>
              </w:rPr>
            </w:pPr>
            <w:r w:rsidRPr="00E403EE">
              <w:rPr>
                <w:rFonts w:cstheme="minorHAnsi"/>
                <w:b/>
              </w:rPr>
              <w:t>Исполнитель:</w:t>
            </w:r>
          </w:p>
        </w:tc>
      </w:tr>
      <w:tr w:rsidR="00730093" w:rsidRPr="00E403EE" w14:paraId="3C63046F" w14:textId="77777777" w:rsidTr="000B0553">
        <w:tc>
          <w:tcPr>
            <w:tcW w:w="4653" w:type="dxa"/>
            <w:shd w:val="clear" w:color="auto" w:fill="auto"/>
          </w:tcPr>
          <w:p w14:paraId="5F75B125" w14:textId="77777777" w:rsidR="00730093" w:rsidRPr="00E403EE" w:rsidRDefault="003B20C3" w:rsidP="003B20C3">
            <w:pPr>
              <w:spacing w:after="0" w:line="240" w:lineRule="auto"/>
              <w:rPr>
                <w:rFonts w:cstheme="minorHAnsi"/>
              </w:rPr>
            </w:pPr>
            <w:permStart w:id="19145282" w:edGrp="everyone"/>
            <w:r w:rsidRPr="00E403EE">
              <w:rPr>
                <w:rFonts w:cstheme="minorHAnsi"/>
              </w:rPr>
              <w:t>__________________________________</w:t>
            </w:r>
          </w:p>
          <w:p w14:paraId="4119B787" w14:textId="77777777" w:rsidR="003B20C3" w:rsidRPr="00E403EE" w:rsidRDefault="003B20C3" w:rsidP="003B20C3">
            <w:pPr>
              <w:spacing w:after="0" w:line="240" w:lineRule="auto"/>
              <w:rPr>
                <w:rFonts w:cstheme="minorHAnsi"/>
              </w:rPr>
            </w:pPr>
            <w:r w:rsidRPr="00E403EE">
              <w:rPr>
                <w:rFonts w:cstheme="minorHAnsi"/>
              </w:rPr>
              <w:t>__________________________________</w:t>
            </w:r>
            <w:permEnd w:id="19145282"/>
          </w:p>
        </w:tc>
        <w:tc>
          <w:tcPr>
            <w:tcW w:w="4918" w:type="dxa"/>
            <w:shd w:val="clear" w:color="auto" w:fill="auto"/>
          </w:tcPr>
          <w:p w14:paraId="12A27CC7" w14:textId="77777777" w:rsidR="00730093" w:rsidRPr="00E403EE" w:rsidRDefault="00730093" w:rsidP="002A14CE">
            <w:pPr>
              <w:spacing w:after="0" w:line="240" w:lineRule="auto"/>
              <w:rPr>
                <w:rFonts w:cstheme="minorHAnsi"/>
                <w:b/>
              </w:rPr>
            </w:pPr>
            <w:r w:rsidRPr="00E403EE">
              <w:rPr>
                <w:rFonts w:cstheme="minorHAnsi"/>
                <w:b/>
              </w:rPr>
              <w:t>ИК СО РАН, Институт катализа СО РАН</w:t>
            </w:r>
          </w:p>
          <w:p w14:paraId="5AC69CF9" w14:textId="77777777" w:rsidR="000C690F" w:rsidRPr="000C690F" w:rsidRDefault="000C690F" w:rsidP="000C690F">
            <w:pPr>
              <w:spacing w:after="0" w:line="240" w:lineRule="auto"/>
              <w:rPr>
                <w:rFonts w:cstheme="minorHAnsi"/>
              </w:rPr>
            </w:pPr>
            <w:r w:rsidRPr="000C690F">
              <w:rPr>
                <w:rFonts w:cstheme="minorHAnsi"/>
              </w:rPr>
              <w:t xml:space="preserve">Юридический и фактический адрес: </w:t>
            </w:r>
          </w:p>
          <w:p w14:paraId="1080D062" w14:textId="77777777" w:rsidR="000C690F" w:rsidRPr="000C690F" w:rsidRDefault="000C690F" w:rsidP="000C690F">
            <w:pPr>
              <w:spacing w:after="0" w:line="240" w:lineRule="auto"/>
              <w:rPr>
                <w:rFonts w:cstheme="minorHAnsi"/>
              </w:rPr>
            </w:pPr>
            <w:r w:rsidRPr="000C690F">
              <w:rPr>
                <w:rFonts w:cstheme="minorHAnsi"/>
              </w:rPr>
              <w:t xml:space="preserve">630090, Новосибирская область, </w:t>
            </w:r>
          </w:p>
          <w:p w14:paraId="38C6EB23" w14:textId="77777777" w:rsidR="000C690F" w:rsidRPr="000C690F" w:rsidRDefault="000C690F" w:rsidP="000C690F">
            <w:pPr>
              <w:spacing w:after="0" w:line="240" w:lineRule="auto"/>
              <w:rPr>
                <w:rFonts w:cstheme="minorHAnsi"/>
              </w:rPr>
            </w:pPr>
            <w:r w:rsidRPr="000C690F">
              <w:rPr>
                <w:rFonts w:cstheme="minorHAnsi"/>
              </w:rPr>
              <w:t xml:space="preserve">г. Новосибирск, </w:t>
            </w:r>
            <w:proofErr w:type="spellStart"/>
            <w:r w:rsidRPr="000C690F">
              <w:rPr>
                <w:rFonts w:cstheme="minorHAnsi"/>
              </w:rPr>
              <w:t>пр-кт</w:t>
            </w:r>
            <w:proofErr w:type="spellEnd"/>
            <w:r w:rsidRPr="000C690F">
              <w:rPr>
                <w:rFonts w:cstheme="minorHAnsi"/>
              </w:rPr>
              <w:t xml:space="preserve"> Академика </w:t>
            </w:r>
          </w:p>
          <w:p w14:paraId="423765A5" w14:textId="77777777" w:rsidR="000C690F" w:rsidRPr="000C690F" w:rsidRDefault="000C690F" w:rsidP="000C690F">
            <w:pPr>
              <w:spacing w:after="0" w:line="240" w:lineRule="auto"/>
              <w:rPr>
                <w:rFonts w:cstheme="minorHAnsi"/>
              </w:rPr>
            </w:pPr>
            <w:r w:rsidRPr="000C690F">
              <w:rPr>
                <w:rFonts w:cstheme="minorHAnsi"/>
              </w:rPr>
              <w:t xml:space="preserve">Лаврентьева, </w:t>
            </w:r>
            <w:proofErr w:type="spellStart"/>
            <w:r w:rsidRPr="000C690F">
              <w:rPr>
                <w:rFonts w:cstheme="minorHAnsi"/>
              </w:rPr>
              <w:t>д.5</w:t>
            </w:r>
            <w:proofErr w:type="spellEnd"/>
          </w:p>
          <w:p w14:paraId="6243532A" w14:textId="77777777" w:rsidR="000C690F" w:rsidRPr="000C690F" w:rsidRDefault="000C690F" w:rsidP="000C690F">
            <w:pPr>
              <w:spacing w:after="0" w:line="240" w:lineRule="auto"/>
              <w:rPr>
                <w:rFonts w:cstheme="minorHAnsi"/>
              </w:rPr>
            </w:pPr>
            <w:proofErr w:type="spellStart"/>
            <w:r w:rsidRPr="000C690F">
              <w:rPr>
                <w:rFonts w:cstheme="minorHAnsi"/>
              </w:rPr>
              <w:t>ОГРН</w:t>
            </w:r>
            <w:proofErr w:type="spellEnd"/>
            <w:r w:rsidRPr="000C690F">
              <w:rPr>
                <w:rFonts w:cstheme="minorHAnsi"/>
              </w:rPr>
              <w:t xml:space="preserve"> 1025403659126</w:t>
            </w:r>
          </w:p>
          <w:p w14:paraId="4BDA657F" w14:textId="77777777" w:rsidR="000C690F" w:rsidRPr="000C690F" w:rsidRDefault="000C690F" w:rsidP="000C690F">
            <w:pPr>
              <w:spacing w:after="0" w:line="240" w:lineRule="auto"/>
              <w:rPr>
                <w:rFonts w:cstheme="minorHAnsi"/>
              </w:rPr>
            </w:pPr>
            <w:r w:rsidRPr="000C690F">
              <w:rPr>
                <w:rFonts w:cstheme="minorHAnsi"/>
              </w:rPr>
              <w:t>Банковские реквизиты:</w:t>
            </w:r>
          </w:p>
          <w:p w14:paraId="1474A0EA" w14:textId="77777777" w:rsidR="000C690F" w:rsidRPr="000C690F" w:rsidRDefault="000C690F" w:rsidP="000C690F">
            <w:pPr>
              <w:spacing w:after="0" w:line="240" w:lineRule="auto"/>
              <w:rPr>
                <w:rFonts w:cstheme="minorHAnsi"/>
              </w:rPr>
            </w:pPr>
            <w:r w:rsidRPr="000C690F">
              <w:rPr>
                <w:rFonts w:cstheme="minorHAnsi"/>
              </w:rPr>
              <w:t xml:space="preserve">ИНН 5408100177, </w:t>
            </w:r>
            <w:proofErr w:type="spellStart"/>
            <w:r w:rsidRPr="000C690F">
              <w:rPr>
                <w:rFonts w:cstheme="minorHAnsi"/>
              </w:rPr>
              <w:t>КПП</w:t>
            </w:r>
            <w:proofErr w:type="spellEnd"/>
            <w:r w:rsidRPr="000C690F">
              <w:rPr>
                <w:rFonts w:cstheme="minorHAnsi"/>
              </w:rPr>
              <w:t xml:space="preserve"> 540801001</w:t>
            </w:r>
          </w:p>
          <w:p w14:paraId="594DFA70" w14:textId="77777777" w:rsidR="000C690F" w:rsidRPr="000C690F" w:rsidRDefault="000C690F" w:rsidP="000C690F">
            <w:pPr>
              <w:spacing w:after="0" w:line="240" w:lineRule="auto"/>
              <w:rPr>
                <w:rFonts w:cstheme="minorHAnsi"/>
              </w:rPr>
            </w:pPr>
            <w:proofErr w:type="spellStart"/>
            <w:r w:rsidRPr="000C690F">
              <w:rPr>
                <w:rFonts w:cstheme="minorHAnsi"/>
              </w:rPr>
              <w:t>УФК</w:t>
            </w:r>
            <w:proofErr w:type="spellEnd"/>
            <w:r w:rsidRPr="000C690F">
              <w:rPr>
                <w:rFonts w:cstheme="minorHAnsi"/>
              </w:rPr>
              <w:t xml:space="preserve"> по Новосибирской области </w:t>
            </w:r>
          </w:p>
          <w:p w14:paraId="1F8D74D4" w14:textId="77777777" w:rsidR="000C690F" w:rsidRPr="000C690F" w:rsidRDefault="000C690F" w:rsidP="000C690F">
            <w:pPr>
              <w:spacing w:after="0" w:line="240" w:lineRule="auto"/>
              <w:rPr>
                <w:rFonts w:cstheme="minorHAnsi"/>
              </w:rPr>
            </w:pPr>
            <w:r w:rsidRPr="000C690F">
              <w:rPr>
                <w:rFonts w:cstheme="minorHAnsi"/>
              </w:rPr>
              <w:t xml:space="preserve">(ИК СО РАН л/с </w:t>
            </w:r>
            <w:proofErr w:type="spellStart"/>
            <w:r w:rsidRPr="000C690F">
              <w:rPr>
                <w:rFonts w:cstheme="minorHAnsi"/>
              </w:rPr>
              <w:t>20516Ц16840</w:t>
            </w:r>
            <w:proofErr w:type="spellEnd"/>
            <w:r w:rsidRPr="000C690F">
              <w:rPr>
                <w:rFonts w:cstheme="minorHAnsi"/>
              </w:rPr>
              <w:t>)</w:t>
            </w:r>
          </w:p>
          <w:p w14:paraId="10C7B033" w14:textId="77777777" w:rsidR="000C690F" w:rsidRPr="000C690F" w:rsidRDefault="000C690F" w:rsidP="000C690F">
            <w:pPr>
              <w:spacing w:after="0" w:line="240" w:lineRule="auto"/>
              <w:rPr>
                <w:rFonts w:cstheme="minorHAnsi"/>
              </w:rPr>
            </w:pPr>
            <w:proofErr w:type="spellStart"/>
            <w:r w:rsidRPr="000C690F">
              <w:rPr>
                <w:rFonts w:cstheme="minorHAnsi"/>
              </w:rPr>
              <w:t>ОКЦ</w:t>
            </w:r>
            <w:proofErr w:type="spellEnd"/>
            <w:r w:rsidRPr="000C690F">
              <w:rPr>
                <w:rFonts w:cstheme="minorHAnsi"/>
              </w:rPr>
              <w:t xml:space="preserve"> № 1 </w:t>
            </w:r>
            <w:proofErr w:type="spellStart"/>
            <w:r w:rsidRPr="000C690F">
              <w:rPr>
                <w:rFonts w:cstheme="minorHAnsi"/>
              </w:rPr>
              <w:t>СибГУ</w:t>
            </w:r>
            <w:proofErr w:type="spellEnd"/>
          </w:p>
          <w:p w14:paraId="57BF5D6E" w14:textId="77777777" w:rsidR="000C690F" w:rsidRPr="000C690F" w:rsidRDefault="000C690F" w:rsidP="000C690F">
            <w:pPr>
              <w:spacing w:after="0" w:line="240" w:lineRule="auto"/>
              <w:rPr>
                <w:rFonts w:cstheme="minorHAnsi"/>
              </w:rPr>
            </w:pPr>
            <w:r w:rsidRPr="000C690F">
              <w:rPr>
                <w:rFonts w:cstheme="minorHAnsi"/>
              </w:rPr>
              <w:t xml:space="preserve">Банка России// </w:t>
            </w:r>
            <w:proofErr w:type="spellStart"/>
            <w:r w:rsidRPr="000C690F">
              <w:rPr>
                <w:rFonts w:cstheme="minorHAnsi"/>
              </w:rPr>
              <w:t>УФК</w:t>
            </w:r>
            <w:proofErr w:type="spellEnd"/>
            <w:r w:rsidRPr="000C690F">
              <w:rPr>
                <w:rFonts w:cstheme="minorHAnsi"/>
              </w:rPr>
              <w:t xml:space="preserve"> по Новосибирской области</w:t>
            </w:r>
          </w:p>
          <w:p w14:paraId="63703B0C" w14:textId="77777777" w:rsidR="000C690F" w:rsidRPr="000C690F" w:rsidRDefault="000C690F" w:rsidP="000C690F">
            <w:pPr>
              <w:spacing w:after="0" w:line="240" w:lineRule="auto"/>
              <w:rPr>
                <w:rFonts w:cstheme="minorHAnsi"/>
              </w:rPr>
            </w:pPr>
            <w:r w:rsidRPr="000C690F">
              <w:rPr>
                <w:rFonts w:cstheme="minorHAnsi"/>
              </w:rPr>
              <w:t>г. Новосибирск</w:t>
            </w:r>
          </w:p>
          <w:p w14:paraId="63961F63" w14:textId="77777777" w:rsidR="000C690F" w:rsidRPr="000C690F" w:rsidRDefault="000C690F" w:rsidP="000C690F">
            <w:pPr>
              <w:spacing w:after="0" w:line="240" w:lineRule="auto"/>
              <w:rPr>
                <w:rFonts w:cstheme="minorHAnsi"/>
              </w:rPr>
            </w:pPr>
            <w:proofErr w:type="spellStart"/>
            <w:r w:rsidRPr="000C690F">
              <w:rPr>
                <w:rFonts w:cstheme="minorHAnsi"/>
              </w:rPr>
              <w:t>БИК</w:t>
            </w:r>
            <w:proofErr w:type="spellEnd"/>
            <w:r w:rsidRPr="000C690F">
              <w:rPr>
                <w:rFonts w:cstheme="minorHAnsi"/>
              </w:rPr>
              <w:t>: 015004950</w:t>
            </w:r>
          </w:p>
          <w:p w14:paraId="113F059D" w14:textId="77777777" w:rsidR="000C690F" w:rsidRPr="000C690F" w:rsidRDefault="000C690F" w:rsidP="000C690F">
            <w:pPr>
              <w:spacing w:after="0" w:line="240" w:lineRule="auto"/>
              <w:rPr>
                <w:rFonts w:cstheme="minorHAnsi"/>
              </w:rPr>
            </w:pPr>
            <w:r w:rsidRPr="000C690F">
              <w:rPr>
                <w:rFonts w:cstheme="minorHAnsi"/>
              </w:rPr>
              <w:t>Номер единого казначейского счета: 40102810445370000043</w:t>
            </w:r>
          </w:p>
          <w:p w14:paraId="561345A1" w14:textId="39C71A0C" w:rsidR="00574E9B" w:rsidRPr="00E403EE" w:rsidRDefault="000C690F" w:rsidP="000C690F">
            <w:pPr>
              <w:spacing w:after="0" w:line="240" w:lineRule="auto"/>
              <w:rPr>
                <w:rFonts w:cstheme="minorHAnsi"/>
              </w:rPr>
            </w:pPr>
            <w:r w:rsidRPr="000C690F">
              <w:rPr>
                <w:rFonts w:cstheme="minorHAnsi"/>
              </w:rPr>
              <w:t>Номер единого счета бюджета: 03214643000000015100</w:t>
            </w:r>
          </w:p>
        </w:tc>
      </w:tr>
      <w:tr w:rsidR="00730093" w:rsidRPr="00E403EE" w14:paraId="56C9F975" w14:textId="77777777" w:rsidTr="000B0553">
        <w:tc>
          <w:tcPr>
            <w:tcW w:w="4653" w:type="dxa"/>
            <w:shd w:val="clear" w:color="auto" w:fill="auto"/>
          </w:tcPr>
          <w:p w14:paraId="3DADF316" w14:textId="77777777" w:rsidR="003B20C3" w:rsidRPr="00E403EE" w:rsidRDefault="003B20C3" w:rsidP="003B20C3">
            <w:pPr>
              <w:spacing w:after="0" w:line="240" w:lineRule="auto"/>
              <w:rPr>
                <w:rFonts w:cstheme="minorHAnsi"/>
              </w:rPr>
            </w:pPr>
            <w:permStart w:id="894702133" w:edGrp="everyone"/>
            <w:r w:rsidRPr="00E403EE">
              <w:rPr>
                <w:rFonts w:cstheme="minorHAnsi"/>
              </w:rPr>
              <w:t>__________________________________</w:t>
            </w:r>
          </w:p>
          <w:p w14:paraId="555367E3" w14:textId="77777777" w:rsidR="00730093" w:rsidRPr="00E403EE" w:rsidRDefault="003B20C3" w:rsidP="003B20C3">
            <w:pPr>
              <w:spacing w:after="0" w:line="240" w:lineRule="auto"/>
              <w:jc w:val="both"/>
              <w:rPr>
                <w:rFonts w:cstheme="minorHAnsi"/>
              </w:rPr>
            </w:pPr>
            <w:r w:rsidRPr="00E403EE">
              <w:rPr>
                <w:rFonts w:cstheme="minorHAnsi"/>
              </w:rPr>
              <w:t>__________________________________</w:t>
            </w:r>
          </w:p>
          <w:p w14:paraId="7BC54195" w14:textId="5F25A39A" w:rsidR="003B20C3" w:rsidRDefault="003B20C3" w:rsidP="003B20C3">
            <w:pPr>
              <w:spacing w:after="0" w:line="240" w:lineRule="auto"/>
              <w:rPr>
                <w:rFonts w:cstheme="minorHAnsi"/>
              </w:rPr>
            </w:pPr>
          </w:p>
          <w:p w14:paraId="42022FF3" w14:textId="77777777" w:rsidR="00B94BE4" w:rsidRPr="00E403EE" w:rsidRDefault="00B94BE4" w:rsidP="003B20C3">
            <w:pPr>
              <w:spacing w:after="0" w:line="240" w:lineRule="auto"/>
              <w:rPr>
                <w:rFonts w:cstheme="minorHAnsi"/>
              </w:rPr>
            </w:pPr>
          </w:p>
          <w:p w14:paraId="5971F454" w14:textId="77777777" w:rsidR="003B20C3" w:rsidRPr="00E403EE" w:rsidRDefault="003B20C3" w:rsidP="003B20C3">
            <w:pPr>
              <w:spacing w:after="0" w:line="240" w:lineRule="auto"/>
              <w:rPr>
                <w:rFonts w:cstheme="minorHAnsi"/>
              </w:rPr>
            </w:pPr>
            <w:r w:rsidRPr="00E403EE">
              <w:rPr>
                <w:rFonts w:cstheme="minorHAnsi"/>
              </w:rPr>
              <w:t>____________________ (__________________)</w:t>
            </w:r>
          </w:p>
          <w:permEnd w:id="894702133"/>
          <w:p w14:paraId="03B71675" w14:textId="77777777" w:rsidR="003B20C3" w:rsidRPr="00E403EE" w:rsidRDefault="003B20C3" w:rsidP="003B20C3">
            <w:pPr>
              <w:tabs>
                <w:tab w:val="left" w:pos="2977"/>
              </w:tabs>
              <w:spacing w:after="0" w:line="240" w:lineRule="auto"/>
              <w:jc w:val="both"/>
              <w:rPr>
                <w:rFonts w:cstheme="minorHAnsi"/>
              </w:rPr>
            </w:pPr>
            <w:r w:rsidRPr="00E403EE">
              <w:rPr>
                <w:rFonts w:cstheme="minorHAnsi"/>
                <w:i/>
                <w:vertAlign w:val="superscript"/>
              </w:rPr>
              <w:t>Подпись</w:t>
            </w:r>
            <w:r w:rsidRPr="00E403EE">
              <w:rPr>
                <w:rFonts w:cstheme="minorHAnsi"/>
                <w:i/>
                <w:vertAlign w:val="superscript"/>
              </w:rPr>
              <w:tab/>
              <w:t>Ф.И.О.</w:t>
            </w:r>
          </w:p>
        </w:tc>
        <w:tc>
          <w:tcPr>
            <w:tcW w:w="4918" w:type="dxa"/>
            <w:shd w:val="clear" w:color="auto" w:fill="auto"/>
          </w:tcPr>
          <w:p w14:paraId="21E5351D" w14:textId="77777777" w:rsidR="00730093" w:rsidRPr="00E403EE" w:rsidRDefault="00730093" w:rsidP="009D6E1B">
            <w:pPr>
              <w:spacing w:after="0" w:line="240" w:lineRule="auto"/>
              <w:rPr>
                <w:rFonts w:cstheme="minorHAnsi"/>
              </w:rPr>
            </w:pPr>
            <w:r w:rsidRPr="00E403EE">
              <w:rPr>
                <w:rFonts w:cstheme="minorHAnsi"/>
              </w:rPr>
              <w:t xml:space="preserve">Заместитель директора по </w:t>
            </w:r>
            <w:permStart w:id="16192986" w:edGrp="everyone"/>
            <w:r w:rsidRPr="00E403EE">
              <w:rPr>
                <w:rFonts w:cstheme="minorHAnsi"/>
              </w:rPr>
              <w:t>___________________</w:t>
            </w:r>
          </w:p>
          <w:p w14:paraId="71334C42" w14:textId="760AA9BC" w:rsidR="00730093" w:rsidRDefault="00730093" w:rsidP="009D6E1B">
            <w:pPr>
              <w:spacing w:after="0" w:line="240" w:lineRule="auto"/>
              <w:rPr>
                <w:rFonts w:cstheme="minorHAnsi"/>
              </w:rPr>
            </w:pPr>
          </w:p>
          <w:p w14:paraId="121E8FC7" w14:textId="77777777" w:rsidR="00B94BE4" w:rsidRPr="00E403EE" w:rsidRDefault="00B94BE4" w:rsidP="009D6E1B">
            <w:pPr>
              <w:spacing w:after="0" w:line="240" w:lineRule="auto"/>
              <w:rPr>
                <w:rFonts w:cstheme="minorHAnsi"/>
              </w:rPr>
            </w:pPr>
          </w:p>
          <w:p w14:paraId="4C741852" w14:textId="4C9E7566" w:rsidR="00730093" w:rsidRPr="00E403EE" w:rsidRDefault="00730093" w:rsidP="009D6E1B">
            <w:pPr>
              <w:spacing w:after="0" w:line="240" w:lineRule="auto"/>
              <w:rPr>
                <w:rFonts w:cstheme="minorHAnsi"/>
              </w:rPr>
            </w:pPr>
            <w:r w:rsidRPr="00E403EE">
              <w:rPr>
                <w:rFonts w:cstheme="minorHAnsi"/>
              </w:rPr>
              <w:t>__________________ (_____________________)</w:t>
            </w:r>
          </w:p>
          <w:permEnd w:id="16192986"/>
          <w:p w14:paraId="1CD5F2A2" w14:textId="77777777" w:rsidR="00730093" w:rsidRPr="00E403EE" w:rsidRDefault="00730093" w:rsidP="009D6E1B">
            <w:pPr>
              <w:tabs>
                <w:tab w:val="left" w:pos="3261"/>
              </w:tabs>
              <w:spacing w:after="0" w:line="240" w:lineRule="auto"/>
              <w:ind w:firstLine="567"/>
              <w:jc w:val="both"/>
              <w:rPr>
                <w:rFonts w:cstheme="minorHAnsi"/>
              </w:rPr>
            </w:pPr>
            <w:r w:rsidRPr="00E403EE">
              <w:rPr>
                <w:rFonts w:cstheme="minorHAnsi"/>
                <w:i/>
                <w:vertAlign w:val="superscript"/>
              </w:rPr>
              <w:t>Подпись</w:t>
            </w:r>
            <w:r w:rsidRPr="00E403EE">
              <w:rPr>
                <w:rFonts w:cstheme="minorHAnsi"/>
                <w:i/>
                <w:vertAlign w:val="superscript"/>
              </w:rPr>
              <w:tab/>
              <w:t>Ф.И.О.</w:t>
            </w:r>
          </w:p>
        </w:tc>
      </w:tr>
      <w:tr w:rsidR="00730093" w:rsidRPr="00E403EE" w14:paraId="05CCAA6D" w14:textId="77777777" w:rsidTr="000B0553">
        <w:tc>
          <w:tcPr>
            <w:tcW w:w="4653" w:type="dxa"/>
            <w:shd w:val="clear" w:color="auto" w:fill="auto"/>
          </w:tcPr>
          <w:p w14:paraId="1D73D7B8" w14:textId="77777777" w:rsidR="00730093" w:rsidRPr="00E403EE" w:rsidRDefault="003B20C3" w:rsidP="009D6E1B">
            <w:pPr>
              <w:spacing w:after="0" w:line="240" w:lineRule="auto"/>
              <w:ind w:firstLine="567"/>
              <w:jc w:val="both"/>
              <w:rPr>
                <w:rFonts w:cstheme="minorHAnsi"/>
              </w:rPr>
            </w:pPr>
            <w:proofErr w:type="spellStart"/>
            <w:r w:rsidRPr="00E403EE">
              <w:rPr>
                <w:rFonts w:cstheme="minorHAnsi"/>
              </w:rPr>
              <w:t>М.П</w:t>
            </w:r>
            <w:proofErr w:type="spellEnd"/>
            <w:r w:rsidRPr="00E403EE">
              <w:rPr>
                <w:rFonts w:cstheme="minorHAnsi"/>
              </w:rPr>
              <w:t>.</w:t>
            </w:r>
          </w:p>
        </w:tc>
        <w:tc>
          <w:tcPr>
            <w:tcW w:w="4918" w:type="dxa"/>
            <w:shd w:val="clear" w:color="auto" w:fill="auto"/>
          </w:tcPr>
          <w:p w14:paraId="00277C00" w14:textId="77777777" w:rsidR="00730093" w:rsidRPr="00E403EE" w:rsidRDefault="00730093" w:rsidP="009D6E1B">
            <w:pPr>
              <w:spacing w:after="0" w:line="240" w:lineRule="auto"/>
              <w:rPr>
                <w:rFonts w:cstheme="minorHAnsi"/>
              </w:rPr>
            </w:pPr>
            <w:r w:rsidRPr="00E403EE">
              <w:rPr>
                <w:rFonts w:cstheme="minorHAnsi"/>
              </w:rPr>
              <w:t>М.П.</w:t>
            </w:r>
          </w:p>
        </w:tc>
      </w:tr>
    </w:tbl>
    <w:p w14:paraId="17B2C156" w14:textId="77777777" w:rsidR="00DC1E40" w:rsidRPr="00E6671C" w:rsidRDefault="00DC1E40" w:rsidP="00730093">
      <w:pPr>
        <w:spacing w:after="0"/>
        <w:jc w:val="center"/>
        <w:rPr>
          <w:rFonts w:cstheme="minorHAnsi"/>
          <w:b/>
        </w:rPr>
      </w:pPr>
    </w:p>
    <w:p w14:paraId="3FAFC8C2" w14:textId="77777777" w:rsidR="0016343E" w:rsidRPr="00E403EE" w:rsidRDefault="0016343E" w:rsidP="009D6E1B">
      <w:pPr>
        <w:spacing w:after="0"/>
        <w:jc w:val="both"/>
        <w:rPr>
          <w:rFonts w:cstheme="minorHAnsi"/>
          <w:i/>
        </w:rPr>
      </w:pPr>
    </w:p>
    <w:p w14:paraId="55B59D32" w14:textId="12051A79" w:rsidR="009D6E1B" w:rsidRPr="007473EF" w:rsidRDefault="009D6E1B" w:rsidP="00246F84">
      <w:pPr>
        <w:spacing w:after="0" w:line="240" w:lineRule="auto"/>
        <w:jc w:val="both"/>
        <w:rPr>
          <w:rFonts w:cstheme="minorHAnsi"/>
          <w:i/>
          <w:sz w:val="18"/>
          <w:szCs w:val="18"/>
        </w:rPr>
      </w:pPr>
      <w:bookmarkStart w:id="7" w:name="_Hlk155859334"/>
      <w:r w:rsidRPr="007473EF">
        <w:rPr>
          <w:rFonts w:cstheme="minorHAnsi"/>
          <w:i/>
          <w:sz w:val="18"/>
          <w:szCs w:val="18"/>
        </w:rPr>
        <w:t xml:space="preserve">Примечание: </w:t>
      </w:r>
      <w:r w:rsidR="00EA3013" w:rsidRPr="007473EF">
        <w:rPr>
          <w:rFonts w:cstheme="minorHAnsi"/>
          <w:i/>
          <w:sz w:val="18"/>
          <w:szCs w:val="18"/>
        </w:rPr>
        <w:t xml:space="preserve">по </w:t>
      </w:r>
      <w:r w:rsidRPr="007473EF">
        <w:rPr>
          <w:rFonts w:cstheme="minorHAnsi"/>
          <w:i/>
          <w:sz w:val="18"/>
          <w:szCs w:val="18"/>
        </w:rPr>
        <w:t>соглашению Сторон в условия Договора допускается внесение корректировок</w:t>
      </w:r>
      <w:r w:rsidR="00EA3013" w:rsidRPr="007473EF">
        <w:rPr>
          <w:rFonts w:cstheme="minorHAnsi"/>
          <w:i/>
          <w:sz w:val="18"/>
          <w:szCs w:val="18"/>
        </w:rPr>
        <w:t>,</w:t>
      </w:r>
      <w:r w:rsidRPr="007473EF">
        <w:rPr>
          <w:rFonts w:cstheme="minorHAnsi"/>
          <w:i/>
          <w:sz w:val="18"/>
          <w:szCs w:val="18"/>
        </w:rPr>
        <w:t xml:space="preserve"> не </w:t>
      </w:r>
      <w:r w:rsidR="00E403EE" w:rsidRPr="007473EF">
        <w:rPr>
          <w:rFonts w:cstheme="minorHAnsi"/>
          <w:i/>
          <w:sz w:val="18"/>
          <w:szCs w:val="18"/>
        </w:rPr>
        <w:t xml:space="preserve">противоречащих </w:t>
      </w:r>
      <w:r w:rsidRPr="007473EF">
        <w:rPr>
          <w:rFonts w:cstheme="minorHAnsi"/>
          <w:i/>
          <w:sz w:val="18"/>
          <w:szCs w:val="18"/>
        </w:rPr>
        <w:t>законодательству РФ.</w:t>
      </w:r>
    </w:p>
    <w:bookmarkEnd w:id="7"/>
    <w:p w14:paraId="335C59BC" w14:textId="77777777" w:rsidR="00DC1E40" w:rsidRPr="00E6671C" w:rsidRDefault="00DC1E40">
      <w:pPr>
        <w:rPr>
          <w:rFonts w:cstheme="minorHAnsi"/>
          <w:b/>
        </w:rPr>
      </w:pPr>
    </w:p>
    <w:sectPr w:rsidR="00DC1E40" w:rsidRPr="00E6671C" w:rsidSect="007473EF">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1E323" w14:textId="77777777" w:rsidR="008F4360" w:rsidRDefault="008F4360" w:rsidP="009B1566">
      <w:pPr>
        <w:spacing w:after="0" w:line="240" w:lineRule="auto"/>
      </w:pPr>
      <w:r>
        <w:separator/>
      </w:r>
    </w:p>
  </w:endnote>
  <w:endnote w:type="continuationSeparator" w:id="0">
    <w:p w14:paraId="3F298EF5" w14:textId="77777777" w:rsidR="008F4360" w:rsidRDefault="008F4360" w:rsidP="009B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14232"/>
      <w:docPartObj>
        <w:docPartGallery w:val="Page Numbers (Bottom of Page)"/>
        <w:docPartUnique/>
      </w:docPartObj>
    </w:sdtPr>
    <w:sdtEndPr/>
    <w:sdtContent>
      <w:p w14:paraId="7CC62BA8" w14:textId="4FB77A9A" w:rsidR="009D6E1B" w:rsidRDefault="00114F0E" w:rsidP="00A923EA">
        <w:pPr>
          <w:pStyle w:val="af1"/>
          <w:jc w:val="right"/>
        </w:pPr>
        <w:r>
          <w:fldChar w:fldCharType="begin"/>
        </w:r>
        <w:r w:rsidR="004B5B5E">
          <w:instrText>PAGE   \* MERGEFORMAT</w:instrText>
        </w:r>
        <w:r>
          <w:fldChar w:fldCharType="separate"/>
        </w:r>
        <w:r w:rsidR="00A30C16">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B10F9" w14:textId="77777777" w:rsidR="008F4360" w:rsidRDefault="008F4360" w:rsidP="009B1566">
      <w:pPr>
        <w:spacing w:after="0" w:line="240" w:lineRule="auto"/>
      </w:pPr>
      <w:r>
        <w:separator/>
      </w:r>
    </w:p>
  </w:footnote>
  <w:footnote w:type="continuationSeparator" w:id="0">
    <w:p w14:paraId="0DDC1D2E" w14:textId="77777777" w:rsidR="008F4360" w:rsidRDefault="008F4360" w:rsidP="009B1566">
      <w:pPr>
        <w:spacing w:after="0" w:line="240" w:lineRule="auto"/>
      </w:pPr>
      <w:r>
        <w:continuationSeparator/>
      </w:r>
    </w:p>
  </w:footnote>
  <w:footnote w:id="1">
    <w:p w14:paraId="3FC3A5D3" w14:textId="3B3448F8" w:rsidR="009D6E1B" w:rsidRPr="001A7443" w:rsidRDefault="009D6E1B" w:rsidP="009D6E1B">
      <w:pPr>
        <w:pStyle w:val="a5"/>
        <w:rPr>
          <w:rFonts w:asciiTheme="minorHAnsi" w:hAnsiTheme="minorHAnsi" w:cstheme="minorHAnsi"/>
          <w:sz w:val="22"/>
          <w:szCs w:val="22"/>
        </w:rPr>
      </w:pPr>
      <w:r w:rsidRPr="001A7443">
        <w:rPr>
          <w:rStyle w:val="a7"/>
          <w:rFonts w:asciiTheme="minorHAnsi" w:hAnsiTheme="minorHAnsi" w:cstheme="minorHAnsi"/>
          <w:sz w:val="22"/>
          <w:szCs w:val="22"/>
        </w:rPr>
        <w:footnoteRef/>
      </w:r>
      <w:r w:rsidRPr="001A7443">
        <w:rPr>
          <w:rFonts w:asciiTheme="minorHAnsi" w:hAnsiTheme="minorHAnsi" w:cstheme="minorHAnsi"/>
          <w:sz w:val="22"/>
          <w:szCs w:val="22"/>
        </w:rPr>
        <w:t xml:space="preserve"> Нужное</w:t>
      </w:r>
      <w:r w:rsidR="00942499">
        <w:rPr>
          <w:rFonts w:asciiTheme="minorHAnsi" w:hAnsiTheme="minorHAnsi" w:cstheme="minorHAnsi"/>
          <w:sz w:val="22"/>
          <w:szCs w:val="22"/>
        </w:rPr>
        <w:t xml:space="preserve"> выбрать</w:t>
      </w:r>
      <w:r w:rsidRPr="001A7443">
        <w:rPr>
          <w:rFonts w:asciiTheme="minorHAnsi" w:hAnsiTheme="minorHAnsi" w:cstheme="minorHAnsi"/>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4B21"/>
    <w:multiLevelType w:val="multilevel"/>
    <w:tmpl w:val="024C6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20C7C"/>
    <w:multiLevelType w:val="hybridMultilevel"/>
    <w:tmpl w:val="2FCAA040"/>
    <w:lvl w:ilvl="0" w:tplc="E40C2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784577"/>
    <w:multiLevelType w:val="hybridMultilevel"/>
    <w:tmpl w:val="1212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0F01D8"/>
    <w:multiLevelType w:val="hybridMultilevel"/>
    <w:tmpl w:val="E5962E7E"/>
    <w:lvl w:ilvl="0" w:tplc="E40C2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20A40B7"/>
    <w:multiLevelType w:val="hybridMultilevel"/>
    <w:tmpl w:val="F6C6A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66"/>
    <w:rsid w:val="0002216C"/>
    <w:rsid w:val="00030CDF"/>
    <w:rsid w:val="00033351"/>
    <w:rsid w:val="00033C8E"/>
    <w:rsid w:val="000510A3"/>
    <w:rsid w:val="00062912"/>
    <w:rsid w:val="000770CD"/>
    <w:rsid w:val="000819A5"/>
    <w:rsid w:val="0008586D"/>
    <w:rsid w:val="000937E2"/>
    <w:rsid w:val="000B0305"/>
    <w:rsid w:val="000B0553"/>
    <w:rsid w:val="000B0A4E"/>
    <w:rsid w:val="000B1742"/>
    <w:rsid w:val="000C65C7"/>
    <w:rsid w:val="000C68FC"/>
    <w:rsid w:val="000C690F"/>
    <w:rsid w:val="000C73C2"/>
    <w:rsid w:val="000D44E1"/>
    <w:rsid w:val="000D5C35"/>
    <w:rsid w:val="000E4799"/>
    <w:rsid w:val="000F0FC7"/>
    <w:rsid w:val="000F2513"/>
    <w:rsid w:val="000F3559"/>
    <w:rsid w:val="000F6DBF"/>
    <w:rsid w:val="00106621"/>
    <w:rsid w:val="00110D6E"/>
    <w:rsid w:val="00113494"/>
    <w:rsid w:val="00114F0E"/>
    <w:rsid w:val="0011504C"/>
    <w:rsid w:val="001276AB"/>
    <w:rsid w:val="001278E5"/>
    <w:rsid w:val="00146A65"/>
    <w:rsid w:val="00157F80"/>
    <w:rsid w:val="001600ED"/>
    <w:rsid w:val="0016343E"/>
    <w:rsid w:val="00177D85"/>
    <w:rsid w:val="00183F29"/>
    <w:rsid w:val="00185623"/>
    <w:rsid w:val="0018684A"/>
    <w:rsid w:val="001A7443"/>
    <w:rsid w:val="001D4413"/>
    <w:rsid w:val="001D6F57"/>
    <w:rsid w:val="001E794D"/>
    <w:rsid w:val="001F2E87"/>
    <w:rsid w:val="001F30DC"/>
    <w:rsid w:val="002003BA"/>
    <w:rsid w:val="00202E74"/>
    <w:rsid w:val="002063A8"/>
    <w:rsid w:val="00231032"/>
    <w:rsid w:val="002346D8"/>
    <w:rsid w:val="00235D59"/>
    <w:rsid w:val="00244100"/>
    <w:rsid w:val="00246B1D"/>
    <w:rsid w:val="00246F84"/>
    <w:rsid w:val="002507CF"/>
    <w:rsid w:val="002535C7"/>
    <w:rsid w:val="00296415"/>
    <w:rsid w:val="002A14CE"/>
    <w:rsid w:val="002A595E"/>
    <w:rsid w:val="002E1DE6"/>
    <w:rsid w:val="002E4CB5"/>
    <w:rsid w:val="002F420F"/>
    <w:rsid w:val="002F6465"/>
    <w:rsid w:val="00303920"/>
    <w:rsid w:val="00311C11"/>
    <w:rsid w:val="00312657"/>
    <w:rsid w:val="003234E8"/>
    <w:rsid w:val="003434C9"/>
    <w:rsid w:val="00344A69"/>
    <w:rsid w:val="00350E61"/>
    <w:rsid w:val="00364E4B"/>
    <w:rsid w:val="003835B7"/>
    <w:rsid w:val="00386400"/>
    <w:rsid w:val="00387793"/>
    <w:rsid w:val="00392B03"/>
    <w:rsid w:val="003934C9"/>
    <w:rsid w:val="00396AB4"/>
    <w:rsid w:val="003977F4"/>
    <w:rsid w:val="003A01A6"/>
    <w:rsid w:val="003A2ECB"/>
    <w:rsid w:val="003B095B"/>
    <w:rsid w:val="003B20C3"/>
    <w:rsid w:val="003B45C2"/>
    <w:rsid w:val="003C0B8E"/>
    <w:rsid w:val="003D7315"/>
    <w:rsid w:val="003D777E"/>
    <w:rsid w:val="003E4529"/>
    <w:rsid w:val="003F6141"/>
    <w:rsid w:val="003F614F"/>
    <w:rsid w:val="004079A8"/>
    <w:rsid w:val="00412068"/>
    <w:rsid w:val="004211DE"/>
    <w:rsid w:val="0044250C"/>
    <w:rsid w:val="00456E3E"/>
    <w:rsid w:val="00473B4F"/>
    <w:rsid w:val="0047483F"/>
    <w:rsid w:val="00475907"/>
    <w:rsid w:val="00477036"/>
    <w:rsid w:val="004818BC"/>
    <w:rsid w:val="0048781B"/>
    <w:rsid w:val="004A02F7"/>
    <w:rsid w:val="004A0BDB"/>
    <w:rsid w:val="004B5B5E"/>
    <w:rsid w:val="004C6112"/>
    <w:rsid w:val="004E5785"/>
    <w:rsid w:val="004E6299"/>
    <w:rsid w:val="004F4FAD"/>
    <w:rsid w:val="00501102"/>
    <w:rsid w:val="00515CA2"/>
    <w:rsid w:val="0054107F"/>
    <w:rsid w:val="00543FC3"/>
    <w:rsid w:val="0054545E"/>
    <w:rsid w:val="00554F6E"/>
    <w:rsid w:val="005562FA"/>
    <w:rsid w:val="005579E1"/>
    <w:rsid w:val="005720B4"/>
    <w:rsid w:val="00574E9B"/>
    <w:rsid w:val="005750D1"/>
    <w:rsid w:val="005A30BB"/>
    <w:rsid w:val="005C0D5D"/>
    <w:rsid w:val="005C74F6"/>
    <w:rsid w:val="00606A5F"/>
    <w:rsid w:val="00627499"/>
    <w:rsid w:val="0063245C"/>
    <w:rsid w:val="00634B01"/>
    <w:rsid w:val="00636B3C"/>
    <w:rsid w:val="00637C90"/>
    <w:rsid w:val="00644FB0"/>
    <w:rsid w:val="006478C5"/>
    <w:rsid w:val="00647F52"/>
    <w:rsid w:val="00656C2F"/>
    <w:rsid w:val="006803C5"/>
    <w:rsid w:val="0068501C"/>
    <w:rsid w:val="00693C9C"/>
    <w:rsid w:val="006A1F24"/>
    <w:rsid w:val="006A509D"/>
    <w:rsid w:val="006B799B"/>
    <w:rsid w:val="006C68BE"/>
    <w:rsid w:val="006D0F64"/>
    <w:rsid w:val="006D276A"/>
    <w:rsid w:val="006E01A7"/>
    <w:rsid w:val="00730093"/>
    <w:rsid w:val="00736504"/>
    <w:rsid w:val="007417E4"/>
    <w:rsid w:val="007434DF"/>
    <w:rsid w:val="00744510"/>
    <w:rsid w:val="00745544"/>
    <w:rsid w:val="007473EF"/>
    <w:rsid w:val="007630B4"/>
    <w:rsid w:val="007671E2"/>
    <w:rsid w:val="00782243"/>
    <w:rsid w:val="00783725"/>
    <w:rsid w:val="007A0C24"/>
    <w:rsid w:val="007A0EC4"/>
    <w:rsid w:val="007A1777"/>
    <w:rsid w:val="007B1411"/>
    <w:rsid w:val="007B66E8"/>
    <w:rsid w:val="007B7B98"/>
    <w:rsid w:val="007C39D9"/>
    <w:rsid w:val="007C7ED0"/>
    <w:rsid w:val="007E5118"/>
    <w:rsid w:val="007E7B34"/>
    <w:rsid w:val="008045D2"/>
    <w:rsid w:val="00811439"/>
    <w:rsid w:val="00817771"/>
    <w:rsid w:val="00820914"/>
    <w:rsid w:val="00822EBA"/>
    <w:rsid w:val="0085418E"/>
    <w:rsid w:val="00856639"/>
    <w:rsid w:val="00856CDE"/>
    <w:rsid w:val="00867178"/>
    <w:rsid w:val="008716DD"/>
    <w:rsid w:val="008775CB"/>
    <w:rsid w:val="008851C0"/>
    <w:rsid w:val="008A26C4"/>
    <w:rsid w:val="008B1390"/>
    <w:rsid w:val="008D7D5A"/>
    <w:rsid w:val="008E2848"/>
    <w:rsid w:val="008F4360"/>
    <w:rsid w:val="009133DE"/>
    <w:rsid w:val="00916B78"/>
    <w:rsid w:val="0091723C"/>
    <w:rsid w:val="00922CC5"/>
    <w:rsid w:val="00922ED1"/>
    <w:rsid w:val="00934501"/>
    <w:rsid w:val="0093632C"/>
    <w:rsid w:val="00942499"/>
    <w:rsid w:val="00954081"/>
    <w:rsid w:val="00954B61"/>
    <w:rsid w:val="00956084"/>
    <w:rsid w:val="00961245"/>
    <w:rsid w:val="00962119"/>
    <w:rsid w:val="00973A46"/>
    <w:rsid w:val="00981189"/>
    <w:rsid w:val="00982B4A"/>
    <w:rsid w:val="00992F68"/>
    <w:rsid w:val="00994C9C"/>
    <w:rsid w:val="009A3AF1"/>
    <w:rsid w:val="009B1566"/>
    <w:rsid w:val="009B1E4F"/>
    <w:rsid w:val="009B385C"/>
    <w:rsid w:val="009B5BBB"/>
    <w:rsid w:val="009D4ED3"/>
    <w:rsid w:val="009D5D54"/>
    <w:rsid w:val="009D6E1B"/>
    <w:rsid w:val="009F6E76"/>
    <w:rsid w:val="00A00680"/>
    <w:rsid w:val="00A056AC"/>
    <w:rsid w:val="00A07B9B"/>
    <w:rsid w:val="00A1324B"/>
    <w:rsid w:val="00A1446A"/>
    <w:rsid w:val="00A16208"/>
    <w:rsid w:val="00A30C16"/>
    <w:rsid w:val="00A321A4"/>
    <w:rsid w:val="00A345B4"/>
    <w:rsid w:val="00A42A73"/>
    <w:rsid w:val="00A52731"/>
    <w:rsid w:val="00A5650C"/>
    <w:rsid w:val="00A60F1A"/>
    <w:rsid w:val="00A623F2"/>
    <w:rsid w:val="00A63F71"/>
    <w:rsid w:val="00A7065B"/>
    <w:rsid w:val="00A80967"/>
    <w:rsid w:val="00A839B9"/>
    <w:rsid w:val="00A86E1C"/>
    <w:rsid w:val="00A923EA"/>
    <w:rsid w:val="00A95B8C"/>
    <w:rsid w:val="00AA7025"/>
    <w:rsid w:val="00AB7697"/>
    <w:rsid w:val="00AC558B"/>
    <w:rsid w:val="00AD19AE"/>
    <w:rsid w:val="00AE2205"/>
    <w:rsid w:val="00AE7290"/>
    <w:rsid w:val="00AF38F1"/>
    <w:rsid w:val="00AF560E"/>
    <w:rsid w:val="00B00B27"/>
    <w:rsid w:val="00B142B7"/>
    <w:rsid w:val="00B1631A"/>
    <w:rsid w:val="00B43C4C"/>
    <w:rsid w:val="00B44D95"/>
    <w:rsid w:val="00B46D7B"/>
    <w:rsid w:val="00B53C67"/>
    <w:rsid w:val="00B61051"/>
    <w:rsid w:val="00B63D0C"/>
    <w:rsid w:val="00B64409"/>
    <w:rsid w:val="00B81B62"/>
    <w:rsid w:val="00B81B88"/>
    <w:rsid w:val="00B843A2"/>
    <w:rsid w:val="00B94BE4"/>
    <w:rsid w:val="00B950D2"/>
    <w:rsid w:val="00B97366"/>
    <w:rsid w:val="00B97F69"/>
    <w:rsid w:val="00BA71D7"/>
    <w:rsid w:val="00BB3DE6"/>
    <w:rsid w:val="00BB5E55"/>
    <w:rsid w:val="00BC464D"/>
    <w:rsid w:val="00BC4E43"/>
    <w:rsid w:val="00BD0F53"/>
    <w:rsid w:val="00BD73E0"/>
    <w:rsid w:val="00BE0066"/>
    <w:rsid w:val="00BE07A5"/>
    <w:rsid w:val="00BF33A0"/>
    <w:rsid w:val="00BF7DAD"/>
    <w:rsid w:val="00C02670"/>
    <w:rsid w:val="00C053BA"/>
    <w:rsid w:val="00C10947"/>
    <w:rsid w:val="00C13AAF"/>
    <w:rsid w:val="00C30B4D"/>
    <w:rsid w:val="00C31D3E"/>
    <w:rsid w:val="00C431FE"/>
    <w:rsid w:val="00C46992"/>
    <w:rsid w:val="00C61B23"/>
    <w:rsid w:val="00C64EFB"/>
    <w:rsid w:val="00C673F5"/>
    <w:rsid w:val="00C74CAC"/>
    <w:rsid w:val="00C75329"/>
    <w:rsid w:val="00C8018A"/>
    <w:rsid w:val="00C86582"/>
    <w:rsid w:val="00CC0A73"/>
    <w:rsid w:val="00CC10F9"/>
    <w:rsid w:val="00CD0AEB"/>
    <w:rsid w:val="00CD29B8"/>
    <w:rsid w:val="00CE030B"/>
    <w:rsid w:val="00CF548B"/>
    <w:rsid w:val="00CF5BC6"/>
    <w:rsid w:val="00D110F5"/>
    <w:rsid w:val="00D12B9E"/>
    <w:rsid w:val="00D164F5"/>
    <w:rsid w:val="00D21D31"/>
    <w:rsid w:val="00D33912"/>
    <w:rsid w:val="00D3743B"/>
    <w:rsid w:val="00D4406F"/>
    <w:rsid w:val="00D552F3"/>
    <w:rsid w:val="00D670F7"/>
    <w:rsid w:val="00DC1E40"/>
    <w:rsid w:val="00DD0BED"/>
    <w:rsid w:val="00DD3336"/>
    <w:rsid w:val="00DD3DD6"/>
    <w:rsid w:val="00DD585E"/>
    <w:rsid w:val="00DD5F11"/>
    <w:rsid w:val="00DE0AB6"/>
    <w:rsid w:val="00E363BA"/>
    <w:rsid w:val="00E403EE"/>
    <w:rsid w:val="00E52899"/>
    <w:rsid w:val="00E55E34"/>
    <w:rsid w:val="00E57D08"/>
    <w:rsid w:val="00E659BC"/>
    <w:rsid w:val="00E661E2"/>
    <w:rsid w:val="00E66403"/>
    <w:rsid w:val="00E6671C"/>
    <w:rsid w:val="00E728C8"/>
    <w:rsid w:val="00E76B94"/>
    <w:rsid w:val="00E84DB2"/>
    <w:rsid w:val="00E927B6"/>
    <w:rsid w:val="00EA3013"/>
    <w:rsid w:val="00EB5DE4"/>
    <w:rsid w:val="00EC20F6"/>
    <w:rsid w:val="00EC2481"/>
    <w:rsid w:val="00ED116D"/>
    <w:rsid w:val="00ED77A0"/>
    <w:rsid w:val="00EF17AA"/>
    <w:rsid w:val="00EF53B3"/>
    <w:rsid w:val="00F10DE2"/>
    <w:rsid w:val="00F172E4"/>
    <w:rsid w:val="00F21D12"/>
    <w:rsid w:val="00F329D9"/>
    <w:rsid w:val="00F32E23"/>
    <w:rsid w:val="00F401F4"/>
    <w:rsid w:val="00F56F52"/>
    <w:rsid w:val="00F65329"/>
    <w:rsid w:val="00F6573F"/>
    <w:rsid w:val="00F72A04"/>
    <w:rsid w:val="00F77EA8"/>
    <w:rsid w:val="00F808D0"/>
    <w:rsid w:val="00F92C88"/>
    <w:rsid w:val="00F950C1"/>
    <w:rsid w:val="00FA1A4E"/>
    <w:rsid w:val="00FA5ACF"/>
    <w:rsid w:val="00FB4C0F"/>
    <w:rsid w:val="00FC5BB7"/>
    <w:rsid w:val="00FC6F41"/>
    <w:rsid w:val="00FD2112"/>
    <w:rsid w:val="00FD2F8F"/>
    <w:rsid w:val="00FD3EF6"/>
    <w:rsid w:val="00FE1387"/>
    <w:rsid w:val="00FE1B88"/>
    <w:rsid w:val="00FF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701E"/>
  <w15:docId w15:val="{1127DF58-4043-4016-B974-FE055352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566"/>
    <w:rPr>
      <w:color w:val="0000FF" w:themeColor="hyperlink"/>
      <w:u w:val="single"/>
    </w:rPr>
  </w:style>
  <w:style w:type="paragraph" w:customStyle="1" w:styleId="Diser-Style">
    <w:name w:val="Diser-Style"/>
    <w:basedOn w:val="a"/>
    <w:rsid w:val="009B1566"/>
    <w:pPr>
      <w:autoSpaceDE w:val="0"/>
      <w:autoSpaceDN w:val="0"/>
      <w:adjustRightInd w:val="0"/>
      <w:spacing w:after="0" w:line="360" w:lineRule="auto"/>
      <w:ind w:firstLine="709"/>
      <w:jc w:val="both"/>
    </w:pPr>
    <w:rPr>
      <w:rFonts w:ascii="Times New Roman" w:eastAsia="Calibri" w:hAnsi="Times New Roman" w:cs="Times New Roman"/>
      <w:sz w:val="28"/>
      <w:szCs w:val="28"/>
      <w:lang w:val="en-US"/>
    </w:rPr>
  </w:style>
  <w:style w:type="paragraph" w:styleId="a4">
    <w:name w:val="List Paragraph"/>
    <w:basedOn w:val="a"/>
    <w:uiPriority w:val="34"/>
    <w:qFormat/>
    <w:rsid w:val="009B1566"/>
    <w:pPr>
      <w:autoSpaceDE w:val="0"/>
      <w:autoSpaceDN w:val="0"/>
      <w:adjustRightInd w:val="0"/>
      <w:spacing w:after="0" w:line="240" w:lineRule="auto"/>
      <w:ind w:left="720" w:firstLine="397"/>
      <w:contextualSpacing/>
      <w:jc w:val="both"/>
    </w:pPr>
    <w:rPr>
      <w:rFonts w:eastAsia="Times New Roman" w:cs="Arial"/>
      <w:sz w:val="24"/>
      <w:szCs w:val="20"/>
    </w:rPr>
  </w:style>
  <w:style w:type="paragraph" w:styleId="a5">
    <w:name w:val="footnote text"/>
    <w:basedOn w:val="a"/>
    <w:link w:val="a6"/>
    <w:uiPriority w:val="99"/>
    <w:semiHidden/>
    <w:unhideWhenUsed/>
    <w:rsid w:val="009B1566"/>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uiPriority w:val="99"/>
    <w:semiHidden/>
    <w:rsid w:val="009B1566"/>
    <w:rPr>
      <w:rFonts w:ascii="Calibri" w:eastAsia="Calibri" w:hAnsi="Calibri" w:cs="Times New Roman"/>
      <w:sz w:val="20"/>
      <w:szCs w:val="20"/>
    </w:rPr>
  </w:style>
  <w:style w:type="character" w:styleId="a7">
    <w:name w:val="footnote reference"/>
    <w:basedOn w:val="a0"/>
    <w:uiPriority w:val="99"/>
    <w:semiHidden/>
    <w:unhideWhenUsed/>
    <w:rsid w:val="009B1566"/>
    <w:rPr>
      <w:vertAlign w:val="superscript"/>
    </w:rPr>
  </w:style>
  <w:style w:type="character" w:styleId="a8">
    <w:name w:val="annotation reference"/>
    <w:basedOn w:val="a0"/>
    <w:uiPriority w:val="99"/>
    <w:semiHidden/>
    <w:unhideWhenUsed/>
    <w:rsid w:val="00D21D31"/>
    <w:rPr>
      <w:sz w:val="16"/>
      <w:szCs w:val="16"/>
    </w:rPr>
  </w:style>
  <w:style w:type="paragraph" w:styleId="a9">
    <w:name w:val="annotation text"/>
    <w:basedOn w:val="a"/>
    <w:link w:val="aa"/>
    <w:uiPriority w:val="99"/>
    <w:unhideWhenUsed/>
    <w:rsid w:val="00D21D31"/>
    <w:pPr>
      <w:spacing w:line="240" w:lineRule="auto"/>
    </w:pPr>
    <w:rPr>
      <w:sz w:val="20"/>
      <w:szCs w:val="20"/>
    </w:rPr>
  </w:style>
  <w:style w:type="character" w:customStyle="1" w:styleId="aa">
    <w:name w:val="Текст примечания Знак"/>
    <w:basedOn w:val="a0"/>
    <w:link w:val="a9"/>
    <w:uiPriority w:val="99"/>
    <w:rsid w:val="00D21D31"/>
    <w:rPr>
      <w:sz w:val="20"/>
      <w:szCs w:val="20"/>
    </w:rPr>
  </w:style>
  <w:style w:type="paragraph" w:styleId="ab">
    <w:name w:val="annotation subject"/>
    <w:basedOn w:val="a9"/>
    <w:next w:val="a9"/>
    <w:link w:val="ac"/>
    <w:uiPriority w:val="99"/>
    <w:semiHidden/>
    <w:unhideWhenUsed/>
    <w:rsid w:val="00D21D31"/>
    <w:rPr>
      <w:b/>
      <w:bCs/>
    </w:rPr>
  </w:style>
  <w:style w:type="character" w:customStyle="1" w:styleId="ac">
    <w:name w:val="Тема примечания Знак"/>
    <w:basedOn w:val="aa"/>
    <w:link w:val="ab"/>
    <w:uiPriority w:val="99"/>
    <w:semiHidden/>
    <w:rsid w:val="00D21D31"/>
    <w:rPr>
      <w:b/>
      <w:bCs/>
      <w:sz w:val="20"/>
      <w:szCs w:val="20"/>
    </w:rPr>
  </w:style>
  <w:style w:type="paragraph" w:styleId="ad">
    <w:name w:val="Balloon Text"/>
    <w:basedOn w:val="a"/>
    <w:link w:val="ae"/>
    <w:uiPriority w:val="99"/>
    <w:semiHidden/>
    <w:unhideWhenUsed/>
    <w:rsid w:val="00D21D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21D31"/>
    <w:rPr>
      <w:rFonts w:ascii="Segoe UI" w:hAnsi="Segoe UI" w:cs="Segoe UI"/>
      <w:sz w:val="18"/>
      <w:szCs w:val="18"/>
    </w:rPr>
  </w:style>
  <w:style w:type="paragraph" w:styleId="af">
    <w:name w:val="header"/>
    <w:basedOn w:val="a"/>
    <w:link w:val="af0"/>
    <w:uiPriority w:val="99"/>
    <w:unhideWhenUsed/>
    <w:rsid w:val="00A923E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923EA"/>
  </w:style>
  <w:style w:type="paragraph" w:styleId="af1">
    <w:name w:val="footer"/>
    <w:basedOn w:val="a"/>
    <w:link w:val="af2"/>
    <w:uiPriority w:val="99"/>
    <w:unhideWhenUsed/>
    <w:rsid w:val="00A923E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923EA"/>
  </w:style>
  <w:style w:type="table" w:customStyle="1" w:styleId="TableGrid">
    <w:name w:val="TableGrid"/>
    <w:rsid w:val="009D6E1B"/>
    <w:pPr>
      <w:spacing w:after="0" w:line="240" w:lineRule="auto"/>
    </w:pPr>
    <w:tblPr>
      <w:tblCellMar>
        <w:top w:w="0" w:type="dxa"/>
        <w:left w:w="0" w:type="dxa"/>
        <w:bottom w:w="0" w:type="dxa"/>
        <w:right w:w="0" w:type="dxa"/>
      </w:tblCellMar>
    </w:tblPr>
  </w:style>
  <w:style w:type="paragraph" w:styleId="af3">
    <w:name w:val="Revision"/>
    <w:hidden/>
    <w:uiPriority w:val="99"/>
    <w:semiHidden/>
    <w:rsid w:val="00961245"/>
    <w:pPr>
      <w:spacing w:after="0" w:line="240" w:lineRule="auto"/>
    </w:pPr>
  </w:style>
  <w:style w:type="character" w:customStyle="1" w:styleId="UnresolvedMention">
    <w:name w:val="Unresolved Mention"/>
    <w:basedOn w:val="a0"/>
    <w:uiPriority w:val="99"/>
    <w:semiHidden/>
    <w:unhideWhenUsed/>
    <w:rsid w:val="00606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c@catalysi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CFBAD-7953-414B-863B-555ADF26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1576</Words>
  <Characters>8987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ivera</dc:creator>
  <cp:lastModifiedBy>Молчанова Екатерина Викторовна</cp:lastModifiedBy>
  <cp:revision>7</cp:revision>
  <cp:lastPrinted>2024-01-09T03:19:00Z</cp:lastPrinted>
  <dcterms:created xsi:type="dcterms:W3CDTF">2025-01-30T09:44:00Z</dcterms:created>
  <dcterms:modified xsi:type="dcterms:W3CDTF">2026-02-04T04:34:00Z</dcterms:modified>
</cp:coreProperties>
</file>