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9D6" w:rsidRPr="006D1B71" w:rsidRDefault="00F049D6" w:rsidP="006D1B71">
      <w:pPr>
        <w:spacing w:after="0" w:line="240" w:lineRule="auto"/>
        <w:jc w:val="both"/>
        <w:rPr>
          <w:sz w:val="24"/>
          <w:szCs w:val="24"/>
        </w:rPr>
      </w:pPr>
    </w:p>
    <w:p w:rsidR="00F91FE9" w:rsidRPr="006D1B71" w:rsidRDefault="00F91FE9" w:rsidP="006D1B71">
      <w:pPr>
        <w:spacing w:after="0" w:line="240" w:lineRule="auto"/>
        <w:jc w:val="both"/>
        <w:rPr>
          <w:sz w:val="24"/>
          <w:szCs w:val="24"/>
        </w:rPr>
      </w:pPr>
    </w:p>
    <w:p w:rsidR="00F91FE9" w:rsidRPr="006D1B71" w:rsidRDefault="00387376" w:rsidP="006D1B71">
      <w:pPr>
        <w:spacing w:after="0" w:line="240" w:lineRule="auto"/>
        <w:jc w:val="both"/>
        <w:rPr>
          <w:sz w:val="24"/>
          <w:szCs w:val="24"/>
        </w:rPr>
      </w:pPr>
      <w:r w:rsidRPr="006D1B71">
        <w:rPr>
          <w:sz w:val="24"/>
          <w:szCs w:val="24"/>
        </w:rPr>
        <w:t xml:space="preserve">2020 </w:t>
      </w:r>
    </w:p>
    <w:p w:rsidR="00387376" w:rsidRPr="006D1B71" w:rsidRDefault="00387376" w:rsidP="006D1B71">
      <w:pPr>
        <w:spacing w:after="0" w:line="240" w:lineRule="auto"/>
        <w:jc w:val="both"/>
        <w:rPr>
          <w:sz w:val="24"/>
          <w:szCs w:val="24"/>
        </w:rPr>
      </w:pPr>
    </w:p>
    <w:p w:rsidR="00387376" w:rsidRPr="006D1B71" w:rsidRDefault="00387376" w:rsidP="006D1B71">
      <w:pPr>
        <w:spacing w:after="0" w:line="240" w:lineRule="auto"/>
        <w:jc w:val="both"/>
        <w:rPr>
          <w:sz w:val="24"/>
          <w:szCs w:val="24"/>
        </w:rPr>
      </w:pPr>
      <w:r w:rsidRPr="006D1B71">
        <w:rPr>
          <w:sz w:val="24"/>
          <w:szCs w:val="24"/>
        </w:rPr>
        <w:t xml:space="preserve">Протокол №1 от 28.07.2020 </w:t>
      </w:r>
    </w:p>
    <w:p w:rsidR="00387376" w:rsidRDefault="00387376" w:rsidP="006D1B71">
      <w:pPr>
        <w:spacing w:after="0" w:line="240" w:lineRule="auto"/>
        <w:jc w:val="both"/>
        <w:rPr>
          <w:sz w:val="24"/>
          <w:szCs w:val="24"/>
        </w:rPr>
      </w:pPr>
      <w:r w:rsidRPr="006D1B71">
        <w:rPr>
          <w:sz w:val="24"/>
          <w:szCs w:val="24"/>
        </w:rPr>
        <w:t xml:space="preserve">Повестка: </w:t>
      </w:r>
      <w:r w:rsidR="006D1B71" w:rsidRPr="006D1B71">
        <w:rPr>
          <w:sz w:val="24"/>
          <w:szCs w:val="24"/>
        </w:rPr>
        <w:t xml:space="preserve">Рассмотрение Уведомления </w:t>
      </w:r>
      <w:r w:rsidR="0036388A">
        <w:rPr>
          <w:sz w:val="24"/>
          <w:szCs w:val="24"/>
        </w:rPr>
        <w:t xml:space="preserve">сотрудника Института </w:t>
      </w:r>
      <w:bookmarkStart w:id="0" w:name="_GoBack"/>
      <w:bookmarkEnd w:id="0"/>
      <w:r w:rsidR="006D1B71" w:rsidRPr="006D1B71">
        <w:rPr>
          <w:sz w:val="24"/>
          <w:szCs w:val="24"/>
        </w:rPr>
        <w:t xml:space="preserve">о возможности возникновения конфликта интересов в связи с подготовкой заключения </w:t>
      </w:r>
      <w:r w:rsidR="006D1B71">
        <w:rPr>
          <w:sz w:val="24"/>
          <w:szCs w:val="24"/>
        </w:rPr>
        <w:t>договора с коммерческой структурой, учредителем которой является ИК СО РАН.</w:t>
      </w:r>
    </w:p>
    <w:p w:rsidR="006D1B71" w:rsidRDefault="006D1B71" w:rsidP="006D1B7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Решение комиссии: Признаки конфликта интересов отсутствуют.</w:t>
      </w:r>
    </w:p>
    <w:p w:rsidR="006D1B71" w:rsidRDefault="006D1B71" w:rsidP="006D1B71">
      <w:pPr>
        <w:spacing w:after="0" w:line="240" w:lineRule="auto"/>
        <w:jc w:val="both"/>
        <w:rPr>
          <w:sz w:val="24"/>
          <w:szCs w:val="24"/>
        </w:rPr>
      </w:pPr>
    </w:p>
    <w:p w:rsidR="006D1B71" w:rsidRDefault="00447755" w:rsidP="006D1B7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Протокол от 30.12.2020 </w:t>
      </w:r>
    </w:p>
    <w:p w:rsidR="00447755" w:rsidRDefault="00447755" w:rsidP="00447755">
      <w:pPr>
        <w:spacing w:after="0" w:line="240" w:lineRule="auto"/>
        <w:jc w:val="both"/>
        <w:rPr>
          <w:sz w:val="24"/>
          <w:szCs w:val="24"/>
        </w:rPr>
      </w:pPr>
      <w:r w:rsidRPr="006D1B71">
        <w:rPr>
          <w:sz w:val="24"/>
          <w:szCs w:val="24"/>
        </w:rPr>
        <w:t xml:space="preserve">Повестка: Рассмотрение Уведомления </w:t>
      </w:r>
      <w:r>
        <w:rPr>
          <w:sz w:val="24"/>
          <w:szCs w:val="24"/>
        </w:rPr>
        <w:t>сотрудника Института в связи с подачей документов на конкурс на соискание должности руководителя подразделения, в случае победы в котором в его подчинении окажутся родственники.</w:t>
      </w:r>
    </w:p>
    <w:p w:rsidR="00447755" w:rsidRDefault="00447755" w:rsidP="004477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комиссии: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целях недопущения возникновения конфликта интересов исключить подписание документов в отношении своих родственников, или подготовленных ими.</w:t>
      </w:r>
    </w:p>
    <w:p w:rsidR="006D1B71" w:rsidRDefault="006D1B71" w:rsidP="006D1B71">
      <w:pPr>
        <w:spacing w:after="0" w:line="240" w:lineRule="auto"/>
        <w:jc w:val="both"/>
        <w:rPr>
          <w:sz w:val="24"/>
          <w:szCs w:val="24"/>
        </w:rPr>
      </w:pPr>
    </w:p>
    <w:p w:rsidR="006D1B71" w:rsidRDefault="006D1B71" w:rsidP="006D1B71">
      <w:pPr>
        <w:spacing w:after="0" w:line="240" w:lineRule="auto"/>
        <w:jc w:val="both"/>
        <w:rPr>
          <w:sz w:val="24"/>
          <w:szCs w:val="24"/>
        </w:rPr>
      </w:pPr>
    </w:p>
    <w:p w:rsidR="006D1B71" w:rsidRPr="006D1B71" w:rsidRDefault="006D1B71" w:rsidP="006D1B71">
      <w:pPr>
        <w:spacing w:after="0" w:line="240" w:lineRule="auto"/>
        <w:jc w:val="both"/>
        <w:rPr>
          <w:sz w:val="24"/>
          <w:szCs w:val="24"/>
        </w:rPr>
      </w:pPr>
    </w:p>
    <w:sectPr w:rsidR="006D1B71" w:rsidRPr="006D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E9"/>
    <w:rsid w:val="0036388A"/>
    <w:rsid w:val="00387376"/>
    <w:rsid w:val="00447755"/>
    <w:rsid w:val="006D1B71"/>
    <w:rsid w:val="00EB103D"/>
    <w:rsid w:val="00F049D6"/>
    <w:rsid w:val="00F9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9231"/>
  <w15:chartTrackingRefBased/>
  <w15:docId w15:val="{C5239B8A-D6D5-41F8-A3BD-4AD2ED73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2025-01-29T10:31:00Z</cp:lastPrinted>
  <dcterms:created xsi:type="dcterms:W3CDTF">2025-01-29T10:34:00Z</dcterms:created>
  <dcterms:modified xsi:type="dcterms:W3CDTF">2025-02-14T07:19:00Z</dcterms:modified>
</cp:coreProperties>
</file>