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E6" w:rsidRPr="00D66834" w:rsidRDefault="005319E6" w:rsidP="00643A4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 ДИССЕРТАЦИОННОГО СОВЕТА</w:t>
      </w:r>
    </w:p>
    <w:p w:rsidR="005319E6" w:rsidRPr="00D66834" w:rsidRDefault="005319E6" w:rsidP="00643A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834">
        <w:rPr>
          <w:rFonts w:ascii="Times New Roman" w:hAnsi="Times New Roman" w:cs="Times New Roman"/>
          <w:sz w:val="28"/>
          <w:szCs w:val="28"/>
        </w:rPr>
        <w:t>Д 003.012.01 НА БАЗЕ Федерального государственного бюджетного учреждения науки Института катализа им. Г.К. Борескова Сибирского отделения Российской академии наук, ведомственная принадлежность ФАНО России, ПО</w:t>
      </w:r>
      <w:r w:rsidR="00D66834">
        <w:rPr>
          <w:rFonts w:ascii="Times New Roman" w:hAnsi="Times New Roman" w:cs="Times New Roman"/>
          <w:sz w:val="28"/>
          <w:szCs w:val="28"/>
        </w:rPr>
        <w:t xml:space="preserve"> </w:t>
      </w:r>
      <w:r w:rsidRPr="00D66834">
        <w:rPr>
          <w:rFonts w:ascii="Times New Roman" w:hAnsi="Times New Roman" w:cs="Times New Roman"/>
          <w:sz w:val="28"/>
          <w:szCs w:val="28"/>
        </w:rPr>
        <w:t>ДИССЕРТАЦИИ НА СОИСКАНИЕ УЧЕНОЙ СТЕПЕНИ КАНДИДАТА НАУК</w:t>
      </w:r>
    </w:p>
    <w:p w:rsidR="005319E6" w:rsidRPr="00D66834" w:rsidRDefault="005319E6" w:rsidP="00643A4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6834">
        <w:rPr>
          <w:rFonts w:ascii="Times New Roman" w:hAnsi="Times New Roman" w:cs="Times New Roman"/>
          <w:sz w:val="28"/>
          <w:szCs w:val="28"/>
        </w:rPr>
        <w:t>аттестационное дело № _________________</w:t>
      </w:r>
    </w:p>
    <w:p w:rsidR="005319E6" w:rsidRPr="00D66834" w:rsidRDefault="005319E6" w:rsidP="00643A4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6834">
        <w:rPr>
          <w:rFonts w:ascii="Times New Roman" w:hAnsi="Times New Roman" w:cs="Times New Roman"/>
          <w:sz w:val="28"/>
          <w:szCs w:val="28"/>
        </w:rPr>
        <w:t xml:space="preserve">решение диссертационного совета от </w:t>
      </w:r>
      <w:r w:rsidR="00510E6B">
        <w:rPr>
          <w:rFonts w:ascii="Times New Roman" w:hAnsi="Times New Roman" w:cs="Times New Roman"/>
          <w:sz w:val="28"/>
          <w:szCs w:val="28"/>
        </w:rPr>
        <w:t>23</w:t>
      </w:r>
      <w:r w:rsidRPr="00D66834">
        <w:rPr>
          <w:rFonts w:ascii="Times New Roman" w:hAnsi="Times New Roman" w:cs="Times New Roman"/>
          <w:sz w:val="28"/>
          <w:szCs w:val="28"/>
        </w:rPr>
        <w:t xml:space="preserve">.11.2016 № </w:t>
      </w:r>
      <w:r w:rsidR="003615B1" w:rsidRPr="00D66834">
        <w:rPr>
          <w:rFonts w:ascii="Times New Roman" w:hAnsi="Times New Roman" w:cs="Times New Roman"/>
          <w:sz w:val="28"/>
          <w:szCs w:val="28"/>
        </w:rPr>
        <w:t>1</w:t>
      </w:r>
      <w:r w:rsidR="00510E6B">
        <w:rPr>
          <w:rFonts w:ascii="Times New Roman" w:hAnsi="Times New Roman" w:cs="Times New Roman"/>
          <w:sz w:val="28"/>
          <w:szCs w:val="28"/>
        </w:rPr>
        <w:t>9</w:t>
      </w:r>
    </w:p>
    <w:p w:rsidR="005319E6" w:rsidRPr="00D66834" w:rsidRDefault="005319E6" w:rsidP="00643A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9E6" w:rsidRPr="00D66834" w:rsidRDefault="005319E6" w:rsidP="00643A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присуждении </w:t>
      </w:r>
      <w:r w:rsidR="00510E6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Смирнову Андрею Анатольевичу</w:t>
      </w:r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гражданину РФ, ученой степени кандидата химических наук.</w:t>
      </w:r>
    </w:p>
    <w:p w:rsidR="005319E6" w:rsidRPr="00D66834" w:rsidRDefault="005319E6" w:rsidP="00643A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Диссертация «</w:t>
      </w:r>
      <w:proofErr w:type="spellStart"/>
      <w:r w:rsidR="00510E6B" w:rsidRPr="0051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Гидродеоксигенация</w:t>
      </w:r>
      <w:proofErr w:type="spellEnd"/>
      <w:r w:rsidR="00510E6B" w:rsidRPr="0051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модельных соединений продуктов переработки растительного сырья в присутствии катализаторов на основе </w:t>
      </w:r>
      <w:proofErr w:type="spellStart"/>
      <w:r w:rsidR="00510E6B" w:rsidRPr="0051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Ni</w:t>
      </w:r>
      <w:proofErr w:type="spellEnd"/>
      <w:r w:rsidR="00CD4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noBreakHyphen/>
      </w:r>
      <w:r w:rsidR="00510E6B" w:rsidRPr="0051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содержащих сплавов и карбидов</w:t>
      </w:r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специальности 02.00.15</w:t>
      </w:r>
      <w:r w:rsid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Кинетика и катализ</w:t>
      </w:r>
      <w:r w:rsid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принята к защите 29.06.2016, протокол № </w:t>
      </w:r>
      <w:r w:rsidR="003615B1"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диссертационным советом</w:t>
      </w:r>
      <w:proofErr w:type="gramStart"/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CD43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>003.012.01 на базе Федерального государственного бюджетного учреждения науки Института катализа им. Г.К. Борескова Сибирского отделения Российской академии наук, ведомственная принадлежность ФАНО России, 630090, г.</w:t>
      </w:r>
      <w:r w:rsidR="00CD43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Новосибирск, пр. Академика Лаврентьева, 5, приказ о создании диссертационного совета от 02.11.2012 № 714/</w:t>
      </w:r>
      <w:proofErr w:type="spellStart"/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нк</w:t>
      </w:r>
      <w:proofErr w:type="spellEnd"/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9E6" w:rsidRPr="00D66834" w:rsidRDefault="005319E6" w:rsidP="00643A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Соискатель </w:t>
      </w:r>
      <w:r w:rsidR="00510E6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 Андрей Анатольевич</w:t>
      </w:r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>, 1989 года рождения, в 201</w:t>
      </w:r>
      <w:r w:rsidR="00510E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окончил Федеральное государственное бюджетное образовательное учреждение высшего профессионального образования Новосибирский государственный университет. В 201</w:t>
      </w:r>
      <w:r w:rsidR="00510E6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соискатель окончил очную аспирантуру Федерального государственного бюджетного учреждения науки Института катализа им.</w:t>
      </w:r>
      <w:r w:rsidR="00CD43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>Г.К.</w:t>
      </w:r>
      <w:r w:rsidR="00CD43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Борескова</w:t>
      </w:r>
      <w:r w:rsidR="00C90198"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Сибирского отделения Российской академии наук, ведомственная принадлежность ФАНО России</w:t>
      </w:r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Работает младшим научным сотрудником в Федеральном государственном бюджетном учреждении науки Институт</w:t>
      </w:r>
      <w:r w:rsidR="00C90198"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катализа им. Г.К. Борескова Сибирского отделения Российской академии наук.</w:t>
      </w:r>
    </w:p>
    <w:p w:rsidR="00EA1B1C" w:rsidRPr="00D66834" w:rsidRDefault="00EA1B1C" w:rsidP="00643A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Диссертация выполнена в лаборатории каталитических </w:t>
      </w:r>
      <w:proofErr w:type="gramStart"/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процессов переработки возобновляемого сырья Федерального государственного бюджетного учреждения науки Института катализа</w:t>
      </w:r>
      <w:proofErr w:type="gramEnd"/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Г.К. Борескова Сибирского отделения Российской академии наук, ведомственная принадлежность ФАНО России.</w:t>
      </w:r>
    </w:p>
    <w:p w:rsidR="00C90198" w:rsidRPr="00D66834" w:rsidRDefault="00C90198" w:rsidP="00643A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руководитель – </w:t>
      </w:r>
      <w:r w:rsidR="00510E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химических наук, </w:t>
      </w:r>
      <w:proofErr w:type="spellStart"/>
      <w:r w:rsidR="00510E6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Хромова</w:t>
      </w:r>
      <w:proofErr w:type="spellEnd"/>
      <w:r w:rsidR="0051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Софья Александровна</w:t>
      </w:r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10E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научный сотрудник</w:t>
      </w:r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</w:t>
      </w:r>
      <w:r w:rsidR="00510E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каталитических процессов переработки возобновляемого сырья Федерального государственного бюджетного учреждения науки Института катализа</w:t>
      </w:r>
      <w:proofErr w:type="gramEnd"/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Г.К. Борескова Сибирского отделения Российской академии наук.</w:t>
      </w:r>
    </w:p>
    <w:p w:rsidR="00C90198" w:rsidRPr="00D66834" w:rsidRDefault="00C90198" w:rsidP="00643A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Официальные оппоненты:</w:t>
      </w:r>
    </w:p>
    <w:p w:rsidR="00C90198" w:rsidRPr="00D66834" w:rsidRDefault="00C90198" w:rsidP="00643A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510E6B" w:rsidRPr="00510E6B">
        <w:rPr>
          <w:rFonts w:ascii="Times New Roman" w:hAnsi="Times New Roman" w:cs="Times New Roman"/>
          <w:sz w:val="28"/>
          <w:szCs w:val="28"/>
        </w:rPr>
        <w:t>Волчо</w:t>
      </w:r>
      <w:proofErr w:type="spellEnd"/>
      <w:r w:rsidR="00510E6B" w:rsidRPr="00510E6B">
        <w:rPr>
          <w:rFonts w:ascii="Times New Roman" w:hAnsi="Times New Roman" w:cs="Times New Roman"/>
          <w:sz w:val="28"/>
          <w:szCs w:val="28"/>
        </w:rPr>
        <w:t xml:space="preserve"> Константин Петрович</w:t>
      </w:r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10E6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10E6B" w:rsidRPr="00510E6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октор химических наук</w:t>
      </w:r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профессор,</w:t>
      </w:r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E6B" w:rsidRPr="00510E6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научный сотрудник лаборатории физиологически активных веществ</w:t>
      </w:r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E6B" w:rsidRPr="00510E6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</w:t>
      </w:r>
      <w:r w:rsidR="00510E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10E6B" w:rsidRPr="0051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</w:t>
      </w:r>
      <w:r w:rsidR="00510E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10E6B" w:rsidRPr="0051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51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510E6B" w:rsidRPr="00510E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510E6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10E6B" w:rsidRPr="0051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Новосибирск</w:t>
      </w:r>
      <w:r w:rsidR="00510E6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10E6B" w:rsidRPr="0051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</w:t>
      </w:r>
      <w:r w:rsidR="00510E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0E6B" w:rsidRPr="0051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органической химии им. Н.Н. Ворожцова Сибирско</w:t>
      </w:r>
      <w:r w:rsidR="00510E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10E6B" w:rsidRPr="0051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</w:t>
      </w:r>
      <w:r w:rsidR="00510E6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10E6B" w:rsidRPr="0051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академии наук</w:t>
      </w:r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0198" w:rsidRPr="00D66834" w:rsidRDefault="00C90198" w:rsidP="00643A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10E6B" w:rsidRPr="00510E6B">
        <w:rPr>
          <w:rFonts w:ascii="Times New Roman" w:hAnsi="Times New Roman" w:cs="Times New Roman"/>
          <w:bCs/>
          <w:sz w:val="28"/>
          <w:szCs w:val="28"/>
        </w:rPr>
        <w:t>Огиенко Андрей Геннадьевич</w:t>
      </w:r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10E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химических наук, </w:t>
      </w:r>
      <w:r w:rsidR="00510E6B" w:rsidRPr="0051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научный сотрудник </w:t>
      </w:r>
      <w:proofErr w:type="gramStart"/>
      <w:r w:rsidR="00510E6B" w:rsidRPr="00510E6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лаборатории  клатратных соединений</w:t>
      </w:r>
      <w:r w:rsidR="0051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бюджетного учреждения науки Института неорганической химии</w:t>
      </w:r>
      <w:proofErr w:type="gramEnd"/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А.В. Николаева Сибирского отделения Российской академии наук</w:t>
      </w:r>
    </w:p>
    <w:p w:rsidR="00C90198" w:rsidRPr="00D66834" w:rsidRDefault="00C90198" w:rsidP="00643A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дали положительные отзывы на диссертацию.</w:t>
      </w:r>
    </w:p>
    <w:p w:rsidR="00B47EFB" w:rsidRPr="00D66834" w:rsidRDefault="00B47EFB" w:rsidP="00643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 организация – </w:t>
      </w:r>
      <w:r w:rsidRPr="00D66834"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учреждение науки Институт химии и химической технологии Сибирского отделения Российской академии наук, г. Красноярск, в своем поло</w:t>
      </w:r>
      <w:r w:rsidR="00FC4029" w:rsidRPr="00D66834">
        <w:rPr>
          <w:rFonts w:ascii="Times New Roman" w:hAnsi="Times New Roman" w:cs="Times New Roman"/>
          <w:sz w:val="28"/>
          <w:szCs w:val="28"/>
        </w:rPr>
        <w:t>жительном заключении,</w:t>
      </w:r>
      <w:r w:rsidRPr="00D66834">
        <w:rPr>
          <w:rFonts w:ascii="Times New Roman" w:hAnsi="Times New Roman" w:cs="Times New Roman"/>
          <w:sz w:val="28"/>
          <w:szCs w:val="28"/>
        </w:rPr>
        <w:t xml:space="preserve"> подписанном </w:t>
      </w:r>
      <w:r w:rsidR="00D66834" w:rsidRPr="00D66834">
        <w:rPr>
          <w:rFonts w:ascii="Times New Roman" w:hAnsi="Times New Roman" w:cs="Times New Roman"/>
          <w:sz w:val="28"/>
          <w:szCs w:val="28"/>
        </w:rPr>
        <w:t xml:space="preserve">доктором химических наук, профессором, заместителем директора по научной работе </w:t>
      </w:r>
      <w:r w:rsidR="00FC4029" w:rsidRPr="00D66834">
        <w:rPr>
          <w:rFonts w:ascii="Times New Roman" w:hAnsi="Times New Roman" w:cs="Times New Roman"/>
          <w:sz w:val="28"/>
          <w:szCs w:val="28"/>
        </w:rPr>
        <w:t>Кузнецовым Борисом Николаевичем</w:t>
      </w:r>
      <w:r w:rsidR="00D66834">
        <w:rPr>
          <w:rFonts w:ascii="Times New Roman" w:hAnsi="Times New Roman" w:cs="Times New Roman"/>
          <w:sz w:val="28"/>
          <w:szCs w:val="28"/>
        </w:rPr>
        <w:t>,</w:t>
      </w:r>
      <w:r w:rsidRPr="00D66834">
        <w:rPr>
          <w:rFonts w:ascii="Times New Roman" w:hAnsi="Times New Roman" w:cs="Times New Roman"/>
          <w:sz w:val="28"/>
          <w:szCs w:val="28"/>
        </w:rPr>
        <w:t xml:space="preserve"> </w:t>
      </w:r>
      <w:r w:rsidR="00D66834">
        <w:rPr>
          <w:rFonts w:ascii="Times New Roman" w:hAnsi="Times New Roman" w:cs="Times New Roman"/>
          <w:sz w:val="28"/>
          <w:szCs w:val="28"/>
        </w:rPr>
        <w:t xml:space="preserve">и утвержденном </w:t>
      </w:r>
      <w:r w:rsidR="00D66834" w:rsidRPr="00D66834">
        <w:rPr>
          <w:rFonts w:ascii="Times New Roman" w:hAnsi="Times New Roman" w:cs="Times New Roman"/>
          <w:sz w:val="28"/>
          <w:szCs w:val="28"/>
        </w:rPr>
        <w:t>доктором химических наук</w:t>
      </w:r>
      <w:r w:rsidR="00D66834">
        <w:rPr>
          <w:rFonts w:ascii="Times New Roman" w:hAnsi="Times New Roman" w:cs="Times New Roman"/>
          <w:sz w:val="28"/>
          <w:szCs w:val="28"/>
        </w:rPr>
        <w:t xml:space="preserve">, доцентом, директором </w:t>
      </w:r>
      <w:proofErr w:type="spellStart"/>
      <w:r w:rsidR="00D66834" w:rsidRPr="00D66834">
        <w:rPr>
          <w:rFonts w:ascii="Times New Roman" w:hAnsi="Times New Roman" w:cs="Times New Roman"/>
          <w:sz w:val="28"/>
          <w:szCs w:val="28"/>
        </w:rPr>
        <w:t>Чесноков</w:t>
      </w:r>
      <w:r w:rsidR="00D66834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D66834">
        <w:rPr>
          <w:rFonts w:ascii="Times New Roman" w:hAnsi="Times New Roman" w:cs="Times New Roman"/>
          <w:sz w:val="28"/>
          <w:szCs w:val="28"/>
        </w:rPr>
        <w:t xml:space="preserve"> Николаем</w:t>
      </w:r>
      <w:r w:rsidR="00D66834" w:rsidRPr="00D66834">
        <w:rPr>
          <w:rFonts w:ascii="Times New Roman" w:hAnsi="Times New Roman" w:cs="Times New Roman"/>
          <w:sz w:val="28"/>
          <w:szCs w:val="28"/>
        </w:rPr>
        <w:t xml:space="preserve"> Васильевич</w:t>
      </w:r>
      <w:r w:rsidR="00D66834">
        <w:rPr>
          <w:rFonts w:ascii="Times New Roman" w:hAnsi="Times New Roman" w:cs="Times New Roman"/>
          <w:sz w:val="28"/>
          <w:szCs w:val="28"/>
        </w:rPr>
        <w:t>ем,</w:t>
      </w:r>
      <w:r w:rsidR="00D66834" w:rsidRPr="00D66834">
        <w:rPr>
          <w:rFonts w:ascii="Times New Roman" w:hAnsi="Times New Roman" w:cs="Times New Roman"/>
          <w:sz w:val="28"/>
          <w:szCs w:val="28"/>
        </w:rPr>
        <w:t xml:space="preserve"> </w:t>
      </w:r>
      <w:r w:rsidRPr="00D66834">
        <w:rPr>
          <w:rFonts w:ascii="Times New Roman" w:hAnsi="Times New Roman" w:cs="Times New Roman"/>
          <w:sz w:val="28"/>
          <w:szCs w:val="28"/>
        </w:rPr>
        <w:t>указала, что диссертация «</w:t>
      </w:r>
      <w:proofErr w:type="spellStart"/>
      <w:r w:rsidR="001819DC" w:rsidRPr="00181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Гидродеоксигенация</w:t>
      </w:r>
      <w:proofErr w:type="spellEnd"/>
      <w:r w:rsidR="001819DC" w:rsidRPr="00181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модельных соединений продуктов переработки растительного сырья в присутствии катализаторов на</w:t>
      </w:r>
      <w:proofErr w:type="gramEnd"/>
      <w:r w:rsidR="001819DC" w:rsidRPr="00181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основе </w:t>
      </w:r>
      <w:proofErr w:type="spellStart"/>
      <w:r w:rsidR="001819DC" w:rsidRPr="00181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Ni</w:t>
      </w:r>
      <w:proofErr w:type="spellEnd"/>
      <w:r w:rsidR="001819DC" w:rsidRPr="00181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-содержащих </w:t>
      </w:r>
      <w:r w:rsidR="001819DC" w:rsidRPr="00181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сплавов и карбидов</w:t>
      </w:r>
      <w:r w:rsidRPr="00D66834">
        <w:rPr>
          <w:rFonts w:ascii="Times New Roman" w:hAnsi="Times New Roman" w:cs="Times New Roman"/>
          <w:sz w:val="28"/>
          <w:szCs w:val="28"/>
        </w:rPr>
        <w:t xml:space="preserve">» полностью соответствует требованиям ВАК, предъявляемым к диссертациям, а ее автор, </w:t>
      </w:r>
      <w:r w:rsidR="00181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 Андрей Анатольевич</w:t>
      </w:r>
      <w:r w:rsidRPr="00D66834">
        <w:rPr>
          <w:rFonts w:ascii="Times New Roman" w:hAnsi="Times New Roman" w:cs="Times New Roman"/>
          <w:sz w:val="28"/>
          <w:szCs w:val="28"/>
        </w:rPr>
        <w:t>, заслуживает присвоения искомой степени.</w:t>
      </w:r>
    </w:p>
    <w:p w:rsidR="00EA1B1C" w:rsidRPr="00D66834" w:rsidRDefault="00EA1B1C" w:rsidP="00643A4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Соискатель имеет </w:t>
      </w:r>
      <w:r w:rsidR="00E41B3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опубликованн</w:t>
      </w:r>
      <w:r w:rsidR="00E41B3C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E41B3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по теме диссертации </w:t>
      </w:r>
      <w:r w:rsidR="00E41B3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E41B3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тезис</w:t>
      </w:r>
      <w:r w:rsidR="00E41B3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докладов </w:t>
      </w:r>
      <w:r w:rsidR="00E41B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конференциях</w:t>
      </w:r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работ, опубликованных в </w:t>
      </w:r>
      <w:r w:rsid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рецензируемых научных изданиях, </w:t>
      </w:r>
      <w:r w:rsidR="00E41B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Общий объём публикаций соискателя составляет приблизительно </w:t>
      </w:r>
      <w:r w:rsidR="00E41B3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печатных лист</w:t>
      </w:r>
      <w:r w:rsidR="00791DE1"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>. Авторский вклад в опубликованных работах составил 70%.</w:t>
      </w:r>
    </w:p>
    <w:p w:rsidR="00986AB0" w:rsidRPr="00D66834" w:rsidRDefault="00986AB0" w:rsidP="00643A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значимые научные работы по теме диссертации:</w:t>
      </w:r>
    </w:p>
    <w:p w:rsidR="003E1CEB" w:rsidRPr="003E1CEB" w:rsidRDefault="003E1CEB" w:rsidP="00643A48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 А.А., </w:t>
      </w:r>
      <w:proofErr w:type="spellStart"/>
      <w:r w:rsidRPr="003E1CE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Хромова</w:t>
      </w:r>
      <w:proofErr w:type="spellEnd"/>
      <w:r w:rsidRPr="003E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С.А., </w:t>
      </w:r>
      <w:proofErr w:type="spellStart"/>
      <w:r w:rsidRPr="003E1CE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Булавченко</w:t>
      </w:r>
      <w:proofErr w:type="spellEnd"/>
      <w:r w:rsidRPr="003E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О.А., </w:t>
      </w:r>
      <w:proofErr w:type="spellStart"/>
      <w:r w:rsidRPr="003E1C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Каичев</w:t>
      </w:r>
      <w:proofErr w:type="spellEnd"/>
      <w:r w:rsidRPr="003E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Сараев А.А., Решетников С.И., Быкова М.В., Трусов Л.И., Яковлев В.А. Влияние соотношения </w:t>
      </w:r>
      <w:proofErr w:type="spellStart"/>
      <w:r w:rsidRPr="003E1CEB">
        <w:rPr>
          <w:rFonts w:ascii="Times New Roman" w:eastAsia="Times New Roman" w:hAnsi="Times New Roman" w:cs="Times New Roman"/>
          <w:sz w:val="28"/>
          <w:szCs w:val="28"/>
          <w:lang w:eastAsia="ru-RU"/>
        </w:rPr>
        <w:t>Ni</w:t>
      </w:r>
      <w:proofErr w:type="spellEnd"/>
      <w:r w:rsidRPr="003E1CE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E1CEB">
        <w:rPr>
          <w:rFonts w:ascii="Times New Roman" w:eastAsia="Times New Roman" w:hAnsi="Times New Roman" w:cs="Times New Roman"/>
          <w:sz w:val="28"/>
          <w:szCs w:val="28"/>
          <w:lang w:eastAsia="ru-RU"/>
        </w:rPr>
        <w:t>Cu</w:t>
      </w:r>
      <w:proofErr w:type="spellEnd"/>
      <w:r w:rsidRPr="003E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состав и каталитические свойства </w:t>
      </w:r>
      <w:proofErr w:type="spellStart"/>
      <w:r w:rsidRPr="003E1CE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никельмедного</w:t>
      </w:r>
      <w:proofErr w:type="spellEnd"/>
      <w:r w:rsidRPr="003E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сплава в реакции </w:t>
      </w:r>
      <w:proofErr w:type="spellStart"/>
      <w:r w:rsidRPr="003E1CE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гидродеоксигенации</w:t>
      </w:r>
      <w:proofErr w:type="spellEnd"/>
      <w:r w:rsidRPr="003E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анизола // Кинетика и катализ. – 2014. – Т.55. – №1. – С.72-81.</w:t>
      </w:r>
    </w:p>
    <w:p w:rsidR="003E1CEB" w:rsidRPr="003E1CEB" w:rsidRDefault="003E1CEB" w:rsidP="00643A48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3E1C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Khromova</w:t>
      </w:r>
      <w:proofErr w:type="spellEnd"/>
      <w:r w:rsidRPr="003E1C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S.A., Smirnov A.A., </w:t>
      </w:r>
      <w:proofErr w:type="spellStart"/>
      <w:r w:rsidRPr="003E1C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Bulavchenko</w:t>
      </w:r>
      <w:proofErr w:type="spellEnd"/>
      <w:r w:rsidRPr="003E1C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O.A., </w:t>
      </w:r>
      <w:proofErr w:type="spellStart"/>
      <w:r w:rsidRPr="003E1C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Saraev</w:t>
      </w:r>
      <w:proofErr w:type="spellEnd"/>
      <w:r w:rsidRPr="003E1C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A.A., </w:t>
      </w:r>
      <w:proofErr w:type="spellStart"/>
      <w:r w:rsidRPr="003E1C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Kaichev</w:t>
      </w:r>
      <w:proofErr w:type="spellEnd"/>
      <w:r w:rsidRPr="003E1C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V.V., </w:t>
      </w:r>
      <w:proofErr w:type="spellStart"/>
      <w:r w:rsidRPr="003E1C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Reshetnikov</w:t>
      </w:r>
      <w:proofErr w:type="spellEnd"/>
      <w:r w:rsidRPr="003E1C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I., Yakovlev V</w:t>
      </w:r>
      <w:r w:rsidRPr="003E1C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.A. Anisole </w:t>
      </w:r>
      <w:proofErr w:type="spellStart"/>
      <w:r w:rsidRPr="003E1C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Hydrodeoxygenation</w:t>
      </w:r>
      <w:proofErr w:type="spellEnd"/>
      <w:r w:rsidRPr="003E1C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over Ni–Cu Bimetallic Catalysts: The Effect of Ni/Cu Ratio on Selectivity // Applied Catalysis A: General. – 2014. – V.470. – P.261–270.</w:t>
      </w:r>
    </w:p>
    <w:p w:rsidR="003E1CEB" w:rsidRPr="003E1CEB" w:rsidRDefault="003E1CEB" w:rsidP="00643A48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1C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Smirnov A.A., </w:t>
      </w:r>
      <w:proofErr w:type="spellStart"/>
      <w:r w:rsidRPr="003E1C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Khromova</w:t>
      </w:r>
      <w:proofErr w:type="spellEnd"/>
      <w:r w:rsidRPr="003E1C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S.A., </w:t>
      </w:r>
      <w:proofErr w:type="spellStart"/>
      <w:r w:rsidRPr="003E1C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Ermakov</w:t>
      </w:r>
      <w:proofErr w:type="spellEnd"/>
      <w:r w:rsidRPr="003E1C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E1C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D.Yu</w:t>
      </w:r>
      <w:proofErr w:type="spellEnd"/>
      <w:r w:rsidRPr="003E1C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</w:t>
      </w:r>
      <w:proofErr w:type="spellStart"/>
      <w:r w:rsidRPr="003E1C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Bulavchenko</w:t>
      </w:r>
      <w:proofErr w:type="spellEnd"/>
      <w:r w:rsidRPr="003E1C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O.A., </w:t>
      </w:r>
      <w:proofErr w:type="spellStart"/>
      <w:r w:rsidRPr="003E1C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Saraev</w:t>
      </w:r>
      <w:proofErr w:type="spellEnd"/>
      <w:r w:rsidRPr="003E1C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A.A., </w:t>
      </w:r>
      <w:proofErr w:type="spellStart"/>
      <w:r w:rsidRPr="003E1C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Aleksandrov</w:t>
      </w:r>
      <w:proofErr w:type="spellEnd"/>
      <w:r w:rsidRPr="003E1C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P.V., </w:t>
      </w:r>
      <w:proofErr w:type="spellStart"/>
      <w:r w:rsidRPr="003E1C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Kaichev</w:t>
      </w:r>
      <w:proofErr w:type="spellEnd"/>
      <w:r w:rsidRPr="003E1C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V.V., Yakovlev V.A. The Composition of Ni-Mo Phases Obtained by NiMoO</w:t>
      </w:r>
      <w:r w:rsidRPr="003E1CE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x</w:t>
      </w:r>
      <w:r w:rsidRPr="003E1C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-SiO</w:t>
      </w:r>
      <w:r w:rsidRPr="003E1CE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3E1C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Reduction and Their Catalytic Properties in Anisole Hydrogenation // Applied Catalysis A: General. – 2016. – V.514. – P.224–234.</w:t>
      </w:r>
    </w:p>
    <w:p w:rsidR="003E1CEB" w:rsidRPr="003E1CEB" w:rsidRDefault="003E1CEB" w:rsidP="00643A48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1CE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Булавченко</w:t>
      </w:r>
      <w:proofErr w:type="spellEnd"/>
      <w:r w:rsidRPr="003E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О.А., Смирнов А.А., </w:t>
      </w:r>
      <w:proofErr w:type="spellStart"/>
      <w:r w:rsidRPr="003E1CE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Хромова</w:t>
      </w:r>
      <w:proofErr w:type="spellEnd"/>
      <w:r w:rsidRPr="003E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С.А., Винокуров З.С., Ищенко А.В., Яковлев В.А., </w:t>
      </w:r>
      <w:proofErr w:type="spellStart"/>
      <w:r w:rsidRPr="003E1CEB">
        <w:rPr>
          <w:rFonts w:ascii="Times New Roman" w:eastAsia="Times New Roman" w:hAnsi="Times New Roman" w:cs="Times New Roman"/>
          <w:sz w:val="28"/>
          <w:szCs w:val="28"/>
          <w:lang w:eastAsia="ru-RU"/>
        </w:rPr>
        <w:t>Цыбуля</w:t>
      </w:r>
      <w:proofErr w:type="spellEnd"/>
      <w:r w:rsidRPr="003E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С.В., Рентгенографическое исследование в условиях </w:t>
      </w:r>
      <w:proofErr w:type="spellStart"/>
      <w:r w:rsidRPr="003E1CEB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3E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1CEB">
        <w:rPr>
          <w:rFonts w:ascii="Times New Roman" w:eastAsia="Times New Roman" w:hAnsi="Times New Roman" w:cs="Times New Roman"/>
          <w:sz w:val="28"/>
          <w:szCs w:val="28"/>
          <w:lang w:eastAsia="ru-RU"/>
        </w:rPr>
        <w:t>situ</w:t>
      </w:r>
      <w:proofErr w:type="spellEnd"/>
      <w:r w:rsidRPr="003E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восстановления водородом NiMoO</w:t>
      </w:r>
      <w:r w:rsidRPr="003E1CE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3E1CEB">
        <w:rPr>
          <w:rFonts w:ascii="Times New Roman" w:eastAsia="Times New Roman" w:hAnsi="Times New Roman" w:cs="Times New Roman"/>
          <w:sz w:val="28"/>
          <w:szCs w:val="28"/>
          <w:lang w:eastAsia="ru-RU"/>
        </w:rPr>
        <w:t>-SiO</w:t>
      </w:r>
      <w:r w:rsidRPr="003E1CE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E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Журнал структурной химии. – 2016. -  Т.57. – №5. – С. 993-999.</w:t>
      </w:r>
    </w:p>
    <w:p w:rsidR="007E5936" w:rsidRPr="00D66834" w:rsidRDefault="007E5936" w:rsidP="00643A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диссертацию и автореферат поступили отзывы:</w:t>
      </w:r>
    </w:p>
    <w:p w:rsidR="0045705E" w:rsidRPr="00D66834" w:rsidRDefault="009D47B8" w:rsidP="00643A48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5705E"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Федерального государственного бюджетного образовательного учреждения высшего образования Казанского национального </w:t>
      </w:r>
      <w:r w:rsidR="0045705E"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исследовательского технологического университета, от </w:t>
      </w:r>
      <w:r w:rsidR="00D66834"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доктора </w:t>
      </w:r>
      <w:r w:rsid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</w:t>
      </w:r>
      <w:r w:rsidR="00D66834"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</w:t>
      </w:r>
      <w:r w:rsidR="0045705E"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</w:t>
      </w:r>
      <w:r w:rsid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ессора</w:t>
      </w:r>
      <w:r w:rsidR="0045705E"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Башкирова В.Н., содержит следующее замечание:</w:t>
      </w:r>
    </w:p>
    <w:p w:rsidR="0045705E" w:rsidRPr="00D66834" w:rsidRDefault="003E1CEB" w:rsidP="00643A48">
      <w:pPr>
        <w:pStyle w:val="a3"/>
        <w:numPr>
          <w:ilvl w:val="0"/>
          <w:numId w:val="10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Учитывалось ли наличие в </w:t>
      </w:r>
      <w:proofErr w:type="gramStart"/>
      <w:r w:rsidRPr="003E1C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реальной</w:t>
      </w:r>
      <w:proofErr w:type="gramEnd"/>
      <w:r w:rsidRPr="003E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1CE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бионефти</w:t>
      </w:r>
      <w:proofErr w:type="spellEnd"/>
      <w:r w:rsidRPr="003E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ионов металлов, которые могут оказывать влияние на катализ исследуемых процессов</w:t>
      </w:r>
      <w:r w:rsidR="009D47B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66834" w:rsidRPr="00D66834" w:rsidRDefault="009D47B8" w:rsidP="00643A48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6834"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Федерального государственного бюджетного учреждения науки Института химической кинетики и горения им. В.В. Воеводского Сибирского отделения Российской академии наук, от </w:t>
      </w:r>
      <w:r w:rsidR="003E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 </w:t>
      </w:r>
      <w:r w:rsidR="00D66834"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химических наук </w:t>
      </w:r>
      <w:proofErr w:type="spellStart"/>
      <w:r w:rsidR="003E1CE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Дубцова</w:t>
      </w:r>
      <w:proofErr w:type="spellEnd"/>
      <w:r w:rsid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C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1CE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>., содержит следующ</w:t>
      </w:r>
      <w:r w:rsidR="003E1C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замечани</w:t>
      </w:r>
      <w:r w:rsidR="003E1CE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66834"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1CEB" w:rsidRPr="009D47B8" w:rsidRDefault="003E1CEB" w:rsidP="00643A48">
      <w:pPr>
        <w:pStyle w:val="a3"/>
        <w:numPr>
          <w:ilvl w:val="0"/>
          <w:numId w:val="11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автореферате представлены данные об исследовании стабильности на выщелачивание NiMoO</w:t>
      </w:r>
      <w:r w:rsidRPr="009D47B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x</w:t>
      </w:r>
      <w:r w:rsidRPr="009D47B8">
        <w:rPr>
          <w:rFonts w:ascii="MS Mincho" w:eastAsia="MS Mincho" w:hAnsi="MS Mincho" w:cs="MS Mincho" w:hint="eastAsia"/>
          <w:sz w:val="28"/>
          <w:szCs w:val="28"/>
          <w:lang w:eastAsia="ru-RU"/>
        </w:rPr>
        <w:t>‑</w:t>
      </w:r>
      <w:r w:rsidRPr="009D47B8">
        <w:rPr>
          <w:rFonts w:ascii="Times New Roman" w:eastAsia="Times New Roman" w:hAnsi="Times New Roman" w:cs="Times New Roman"/>
          <w:sz w:val="28"/>
          <w:szCs w:val="28"/>
          <w:lang w:eastAsia="ru-RU"/>
        </w:rPr>
        <w:t>SiO</w:t>
      </w:r>
      <w:r w:rsidRPr="009D47B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D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катализатора, но отсутствуют соответствующие результаты для NiCu-SiO</w:t>
      </w:r>
      <w:r w:rsidRPr="009D47B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D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 NiMoC-SiO</w:t>
      </w:r>
      <w:r w:rsidRPr="009D47B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D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систем. </w:t>
      </w:r>
    </w:p>
    <w:p w:rsidR="003E1CEB" w:rsidRDefault="003E1CEB" w:rsidP="00643A48">
      <w:pPr>
        <w:pStyle w:val="a3"/>
        <w:numPr>
          <w:ilvl w:val="0"/>
          <w:numId w:val="11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некоторое несоответствие в четвертой главе автореферата, касающейся изучению </w:t>
      </w:r>
      <w:proofErr w:type="spellStart"/>
      <w:r w:rsidRPr="003E1CEB">
        <w:rPr>
          <w:rFonts w:ascii="Times New Roman" w:eastAsia="Times New Roman" w:hAnsi="Times New Roman" w:cs="Times New Roman"/>
          <w:sz w:val="28"/>
          <w:szCs w:val="28"/>
          <w:lang w:eastAsia="ru-RU"/>
        </w:rPr>
        <w:t>NiMoO</w:t>
      </w:r>
      <w:r w:rsidRPr="003E1CE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x</w:t>
      </w:r>
      <w:proofErr w:type="spellEnd"/>
      <w:r w:rsidRPr="003E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системы. Так, на рисунке 2 «Схема восстановления катализатора NiMoOx-SiO</w:t>
      </w:r>
      <w:r w:rsidRPr="003E1CE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E1CEB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последней стадии восстановления указан сплав состава Ni</w:t>
      </w:r>
      <w:r w:rsidRPr="003E1CE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0.79</w:t>
      </w:r>
      <w:r w:rsidRPr="003E1CEB">
        <w:rPr>
          <w:rFonts w:ascii="Times New Roman" w:eastAsia="Times New Roman" w:hAnsi="Times New Roman" w:cs="Times New Roman"/>
          <w:sz w:val="28"/>
          <w:szCs w:val="28"/>
          <w:lang w:eastAsia="ru-RU"/>
        </w:rPr>
        <w:t>Mo</w:t>
      </w:r>
      <w:r w:rsidRPr="003E1CE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0.21</w:t>
      </w:r>
      <w:r w:rsidRPr="003E1CE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тогда как в тексте указан состав Ni</w:t>
      </w:r>
      <w:r w:rsidRPr="003E1CE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0.70</w:t>
      </w:r>
      <w:r w:rsidRPr="003E1CEB">
        <w:rPr>
          <w:rFonts w:ascii="Times New Roman" w:eastAsia="Times New Roman" w:hAnsi="Times New Roman" w:cs="Times New Roman"/>
          <w:sz w:val="28"/>
          <w:szCs w:val="28"/>
          <w:lang w:eastAsia="ru-RU"/>
        </w:rPr>
        <w:t>Mo</w:t>
      </w:r>
      <w:r w:rsidRPr="003E1CE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0.30</w:t>
      </w:r>
      <w:r w:rsidRPr="003E1C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6834" w:rsidRPr="00D66834" w:rsidRDefault="009D47B8" w:rsidP="00643A4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6834"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9D47B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D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D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D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D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D47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 Институт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D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переработки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7B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углеводородов Сибирского отделения Российской академии</w:t>
      </w:r>
      <w:proofErr w:type="gramEnd"/>
      <w:r w:rsidRPr="009D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</w:t>
      </w:r>
      <w:r w:rsidR="00D66834"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="00D66834"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химических наук,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Карповой Т.Р.</w:t>
      </w:r>
      <w:r w:rsidR="00D66834"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содержит следующие замечания:</w:t>
      </w:r>
    </w:p>
    <w:p w:rsidR="009D47B8" w:rsidRPr="009D47B8" w:rsidRDefault="009D47B8" w:rsidP="00643A48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9D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автореферата не указано соотношение </w:t>
      </w:r>
      <w:proofErr w:type="spellStart"/>
      <w:r w:rsidRPr="009D47B8">
        <w:rPr>
          <w:rFonts w:ascii="Times New Roman" w:eastAsia="Times New Roman" w:hAnsi="Times New Roman" w:cs="Times New Roman"/>
          <w:sz w:val="28"/>
          <w:szCs w:val="28"/>
          <w:lang w:eastAsia="ru-RU"/>
        </w:rPr>
        <w:t>Ni:Mo</w:t>
      </w:r>
      <w:proofErr w:type="spellEnd"/>
      <w:r w:rsidRPr="009D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катализатора NiMoO</w:t>
      </w:r>
      <w:r w:rsidRPr="009D47B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x</w:t>
      </w:r>
      <w:r w:rsidRPr="009D47B8">
        <w:rPr>
          <w:rFonts w:ascii="Times New Roman" w:eastAsia="Times New Roman" w:hAnsi="Times New Roman" w:cs="Times New Roman"/>
          <w:sz w:val="28"/>
          <w:szCs w:val="28"/>
          <w:lang w:eastAsia="ru-RU"/>
        </w:rPr>
        <w:t>-SiO</w:t>
      </w:r>
      <w:r w:rsidRPr="009D47B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D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которого изучали влияние температуры восстановления на состав активного компонента и каталитическую активность в реакции </w:t>
      </w:r>
      <w:proofErr w:type="spellStart"/>
      <w:r w:rsidRPr="009D47B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гидродеоксигенации</w:t>
      </w:r>
      <w:proofErr w:type="spellEnd"/>
      <w:r w:rsidRPr="009D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анизола.</w:t>
      </w:r>
    </w:p>
    <w:p w:rsidR="009D47B8" w:rsidRPr="009D47B8" w:rsidRDefault="009D47B8" w:rsidP="00643A48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9D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значения удельной активности в реакции ГДО </w:t>
      </w:r>
      <w:proofErr w:type="spellStart"/>
      <w:r w:rsidRPr="009D47B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этилкапрата</w:t>
      </w:r>
      <w:proofErr w:type="spellEnd"/>
      <w:r w:rsidRPr="009D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зависят от содержания фазы </w:t>
      </w:r>
      <w:proofErr w:type="spellStart"/>
      <w:r w:rsidRPr="009D47B8">
        <w:rPr>
          <w:rFonts w:ascii="Times New Roman" w:eastAsia="Times New Roman" w:hAnsi="Times New Roman" w:cs="Times New Roman"/>
          <w:sz w:val="28"/>
          <w:szCs w:val="28"/>
          <w:lang w:eastAsia="ru-RU"/>
        </w:rPr>
        <w:t>Ni</w:t>
      </w:r>
      <w:proofErr w:type="spellEnd"/>
      <w:r w:rsidRPr="009D47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D47B8">
        <w:rPr>
          <w:rFonts w:ascii="Times New Roman" w:eastAsia="Times New Roman" w:hAnsi="Times New Roman" w:cs="Times New Roman"/>
          <w:sz w:val="28"/>
          <w:szCs w:val="28"/>
          <w:lang w:eastAsia="ru-RU"/>
        </w:rPr>
        <w:t>Mo</w:t>
      </w:r>
      <w:proofErr w:type="spellEnd"/>
      <w:r w:rsidRPr="009D47B8">
        <w:rPr>
          <w:rFonts w:ascii="Times New Roman" w:eastAsia="Times New Roman" w:hAnsi="Times New Roman" w:cs="Times New Roman"/>
          <w:sz w:val="28"/>
          <w:szCs w:val="28"/>
          <w:lang w:eastAsia="ru-RU"/>
        </w:rPr>
        <w:t>-C в катализаторах, а в реакции ГДО анизола – от содержания никеля?</w:t>
      </w:r>
    </w:p>
    <w:p w:rsidR="009D47B8" w:rsidRPr="009D47B8" w:rsidRDefault="009D47B8" w:rsidP="00643A48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9D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описании рис. 5 автор указывает, что селективность реакции по маршруту </w:t>
      </w:r>
      <w:proofErr w:type="spellStart"/>
      <w:r w:rsidRPr="009D47B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гидродеоксигенации</w:t>
      </w:r>
      <w:proofErr w:type="spellEnd"/>
      <w:r w:rsidRPr="009D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зависит от содержания никеля в </w:t>
      </w:r>
      <w:r w:rsidRPr="009D47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биметаллических карбидных образцах. Но судя по данным рис. 5 это утверждение справедливо только в случае использования в качестве модельного сырья анизола. С чем это связано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9D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6834" w:rsidRDefault="009D47B8" w:rsidP="00643A48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9D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текста автореферата не ясно, сравнивали ли каталитические свойства (активность, селективность, степень </w:t>
      </w:r>
      <w:proofErr w:type="spellStart"/>
      <w:r w:rsidRPr="009D47B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гидродеоксигенации</w:t>
      </w:r>
      <w:proofErr w:type="spellEnd"/>
      <w:r w:rsidRPr="009D47B8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разработанных катализаторов с промышленными сульфидными катализаторами гидроочистки.</w:t>
      </w:r>
    </w:p>
    <w:p w:rsidR="00D66834" w:rsidRPr="00D66834" w:rsidRDefault="009D47B8" w:rsidP="00643A48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6834"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717FF5" w:rsidRPr="00717FF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</w:t>
      </w:r>
      <w:r w:rsidR="007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7FF5" w:rsidRPr="007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</w:t>
      </w:r>
      <w:proofErr w:type="spellStart"/>
      <w:r w:rsidR="00717FF5" w:rsidRPr="007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</w:t>
      </w:r>
      <w:proofErr w:type="spellEnd"/>
      <w:r w:rsidR="007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</w:t>
      </w:r>
      <w:r w:rsidR="00717FF5" w:rsidRPr="00717FF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Турку, Финляндия</w:t>
      </w:r>
      <w:r w:rsidR="00D66834"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доктора химических наук</w:t>
      </w:r>
      <w:r w:rsidR="00717FF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профессора</w:t>
      </w:r>
      <w:r w:rsidR="00D66834"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Мурзина Д.Ю.,</w:t>
      </w:r>
      <w:r w:rsidR="00D66834"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следующее замечание:</w:t>
      </w:r>
    </w:p>
    <w:p w:rsidR="00717FF5" w:rsidRDefault="00717FF5" w:rsidP="00643A48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7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кинетические модели имеют формальный характер и не учитывают адсорбцию реагентов на поверхности. Автор использует терминологию маршрутов реакции в произвольном виде, а не в том, которая разработана </w:t>
      </w:r>
      <w:proofErr w:type="spellStart"/>
      <w:r w:rsidRPr="007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М.И.Темкиным</w:t>
      </w:r>
      <w:proofErr w:type="spellEnd"/>
      <w:r w:rsidRPr="007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теории сложных реакций.</w:t>
      </w:r>
    </w:p>
    <w:p w:rsidR="00D66834" w:rsidRPr="00D66834" w:rsidRDefault="00717FF5" w:rsidP="00643A48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6834"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7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66834"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="00D66834"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химических наук,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Стопорева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</w:t>
      </w:r>
      <w:r w:rsidR="00D66834"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содержит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66834"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замечани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66834"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6834" w:rsidRDefault="00D66834" w:rsidP="00643A48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717FF5" w:rsidRPr="007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Проводилось ли изучение активности и </w:t>
      </w:r>
      <w:proofErr w:type="gramStart"/>
      <w:r w:rsidR="00717FF5" w:rsidRPr="00717F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селективности</w:t>
      </w:r>
      <w:proofErr w:type="gramEnd"/>
      <w:r w:rsidR="00717FF5" w:rsidRPr="007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 в работе катализаторов в смесях модельных соединений или на реальных объектах и каково влияние добавки других компонентов на данные параметры?</w:t>
      </w:r>
    </w:p>
    <w:p w:rsidR="00717FF5" w:rsidRDefault="00717FF5" w:rsidP="00643A48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7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химии им. Л.В. </w:t>
      </w:r>
      <w:proofErr w:type="spellStart"/>
      <w:r w:rsidRPr="00717FF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Писаржевского</w:t>
      </w:r>
      <w:proofErr w:type="spellEnd"/>
      <w:r w:rsidRPr="007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55A" w:rsidRPr="005825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</w:t>
      </w:r>
      <w:r w:rsidR="0058255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8255A" w:rsidRPr="0058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</w:t>
      </w:r>
      <w:r w:rsidR="0058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8255A" w:rsidRPr="005825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</w:t>
      </w:r>
      <w:r w:rsidRPr="007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Украины, г. Киев</w:t>
      </w:r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8255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член-корреспондента</w:t>
      </w:r>
      <w:proofErr w:type="gramEnd"/>
      <w:r w:rsidR="0058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255A" w:rsidRPr="005825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Стрижак</w:t>
      </w:r>
      <w:r w:rsidR="005825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58255A" w:rsidRPr="0058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55A" w:rsidRPr="0058255A">
        <w:rPr>
          <w:rFonts w:ascii="Times New Roman" w:eastAsia="Times New Roman" w:hAnsi="Times New Roman" w:cs="Times New Roman"/>
          <w:sz w:val="28"/>
          <w:szCs w:val="28"/>
          <w:lang w:eastAsia="ru-RU"/>
        </w:rPr>
        <w:t>П.Е.</w:t>
      </w:r>
      <w:r w:rsidR="0058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55A" w:rsidRPr="0058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8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 химических наук </w:t>
      </w:r>
      <w:proofErr w:type="spellStart"/>
      <w:r w:rsidR="0058255A" w:rsidRPr="005825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Калишин</w:t>
      </w:r>
      <w:r w:rsidR="005825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58255A" w:rsidRPr="0058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55A" w:rsidRPr="0058255A">
        <w:rPr>
          <w:rFonts w:ascii="Times New Roman" w:eastAsia="Times New Roman" w:hAnsi="Times New Roman" w:cs="Times New Roman"/>
          <w:sz w:val="28"/>
          <w:szCs w:val="28"/>
          <w:lang w:eastAsia="ru-RU"/>
        </w:rPr>
        <w:t>Е.Ю.</w:t>
      </w:r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содержит следующ</w:t>
      </w:r>
      <w:r w:rsidR="005825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замечани</w:t>
      </w:r>
      <w:r w:rsidR="0058255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255A" w:rsidRPr="0058255A" w:rsidRDefault="0058255A" w:rsidP="00643A48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58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текста автореферата не понятно в </w:t>
      </w:r>
      <w:proofErr w:type="gramStart"/>
      <w:r w:rsidRPr="005825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58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какими различными кинетическими схемами рассчитывались константы скорости реакций, а также на основании каких критериев делался отбор выбранных констант скоростей и маршрутов реакции.</w:t>
      </w:r>
    </w:p>
    <w:p w:rsidR="0058255A" w:rsidRPr="0058255A" w:rsidRDefault="0058255A" w:rsidP="00643A48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Pr="005825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E5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тексте автореферата желательно</w:t>
      </w:r>
      <w:bookmarkStart w:id="0" w:name="_GoBack"/>
      <w:bookmarkEnd w:id="0"/>
      <w:r w:rsidRPr="0058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бы обосновать выбор анизола и </w:t>
      </w:r>
      <w:proofErr w:type="spellStart"/>
      <w:r w:rsidRPr="0058255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этилкапрата</w:t>
      </w:r>
      <w:proofErr w:type="spellEnd"/>
      <w:r w:rsidRPr="0058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модельных соединений продуктов переработки растительного сырья.</w:t>
      </w:r>
    </w:p>
    <w:p w:rsidR="00717FF5" w:rsidRPr="00D66834" w:rsidRDefault="0058255A" w:rsidP="00643A48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5825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текста автореферата непонятно, были ли применены разработанные автором катализаторы для переработки растительного сырья.</w:t>
      </w:r>
    </w:p>
    <w:p w:rsidR="00EA5D0D" w:rsidRPr="00D66834" w:rsidRDefault="00EA5D0D" w:rsidP="00643A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отзывы положительные.</w:t>
      </w:r>
    </w:p>
    <w:p w:rsidR="005C0A1E" w:rsidRDefault="00EA5D0D" w:rsidP="00643A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ведущей организации обосновывается ее лидирующей позицией в области исследования различных процессов глубокой переработки природного органического сырья; официальных оппонентов – их высокой квалификацией и значительным опытом работы в области кинетики и катализа.</w:t>
      </w:r>
    </w:p>
    <w:p w:rsidR="00EC4EF1" w:rsidRPr="00EC4EF1" w:rsidRDefault="00EC4EF1" w:rsidP="00643A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Диссертационный совет отмечает, что на основании выполненных соискателем исследований: </w:t>
      </w:r>
    </w:p>
    <w:p w:rsidR="00EC4EF1" w:rsidRPr="00EC4EF1" w:rsidRDefault="00EC4EF1" w:rsidP="00643A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предложены</w:t>
      </w:r>
      <w:r w:rsidRPr="00E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подходы к синтезу никельсодержащих катализаторов </w:t>
      </w:r>
      <w:proofErr w:type="spellStart"/>
      <w:r w:rsidRPr="00EC4EF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гидрооблагораживания</w:t>
      </w:r>
      <w:proofErr w:type="spellEnd"/>
      <w:r w:rsidRPr="00E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высоким содержанием активного компонента на основе биметаллических сплавов и карбидов, исследованных в процессах гидр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ирования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гидродеоксигенации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E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E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-</w:t>
      </w:r>
      <w:r w:rsidRPr="00E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анизола или </w:t>
      </w:r>
      <w:proofErr w:type="spellStart"/>
      <w:r w:rsidRPr="00EC4EF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этилкапрата</w:t>
      </w:r>
      <w:proofErr w:type="spellEnd"/>
      <w:r w:rsidRPr="00EC4E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4EF1" w:rsidRPr="00EC4EF1" w:rsidRDefault="00EC4EF1" w:rsidP="00643A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установлен</w:t>
      </w:r>
      <w:r w:rsidRPr="00E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активного компонента восстановленных </w:t>
      </w:r>
      <w:proofErr w:type="spellStart"/>
      <w:r w:rsidRPr="00EC4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NiCu</w:t>
      </w:r>
      <w:proofErr w:type="spellEnd"/>
      <w:r w:rsidRPr="00EC4E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C4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SiO</w:t>
      </w:r>
      <w:proofErr w:type="spellEnd"/>
      <w:r w:rsidRPr="00EC4E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катализаторов в зависимости от содержания никеля в образце;</w:t>
      </w:r>
    </w:p>
    <w:p w:rsidR="00EC4EF1" w:rsidRPr="00EC4EF1" w:rsidRDefault="00EC4EF1" w:rsidP="00643A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исследования влияния температуры восстановления </w:t>
      </w:r>
      <w:proofErr w:type="spellStart"/>
      <w:r w:rsidRPr="00EC4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NiMo</w:t>
      </w:r>
      <w:proofErr w:type="spellEnd"/>
      <w:r w:rsidRPr="00E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оксидного предшественника на формирование фазового состава </w:t>
      </w:r>
      <w:r w:rsidRPr="00EC4E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предложена</w:t>
      </w:r>
      <w:r w:rsidRPr="00E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формальная схема восстановления катализатора водородом в интервале температур 300-750</w:t>
      </w:r>
      <w:proofErr w:type="gramStart"/>
      <w:r w:rsidRPr="00E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EC4E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3A48" w:rsidRDefault="00EC4EF1" w:rsidP="00643A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доказано</w:t>
      </w:r>
      <w:r w:rsidRPr="00E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закономерностей, связывающих активность и селективность </w:t>
      </w:r>
      <w:r w:rsidRPr="00EC4E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исследуемых катализаторов с их физико-химическими свойствами</w:t>
      </w:r>
      <w:r w:rsidRPr="00E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процессах удаления </w:t>
      </w:r>
      <w:r w:rsidRPr="00EC4EF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кислорода.</w:t>
      </w:r>
    </w:p>
    <w:p w:rsidR="00193AF6" w:rsidRDefault="00193A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C4EF1" w:rsidRPr="00EC4EF1" w:rsidRDefault="00EC4EF1" w:rsidP="00643A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Теоретическая значимость исследования обоснована тем, что:</w:t>
      </w:r>
    </w:p>
    <w:p w:rsidR="00EC4EF1" w:rsidRPr="00EC4EF1" w:rsidRDefault="00EC4EF1" w:rsidP="00643A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доказаны</w:t>
      </w:r>
      <w:r w:rsidRPr="00E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закономерностях формирования активных фаз катализатор</w:t>
      </w:r>
      <w:r w:rsidR="005C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на основе биметаллических </w:t>
      </w:r>
      <w:proofErr w:type="spellStart"/>
      <w:r w:rsidR="005C0A1E">
        <w:rPr>
          <w:rFonts w:ascii="Times New Roman" w:eastAsia="Times New Roman" w:hAnsi="Times New Roman" w:cs="Times New Roman"/>
          <w:sz w:val="28"/>
          <w:szCs w:val="28"/>
          <w:lang w:eastAsia="ru-RU"/>
        </w:rPr>
        <w:t>NiCu</w:t>
      </w:r>
      <w:proofErr w:type="spellEnd"/>
      <w:r w:rsidR="005C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C0A1E">
        <w:rPr>
          <w:rFonts w:ascii="Times New Roman" w:eastAsia="Times New Roman" w:hAnsi="Times New Roman" w:cs="Times New Roman"/>
          <w:sz w:val="28"/>
          <w:szCs w:val="28"/>
          <w:lang w:eastAsia="ru-RU"/>
        </w:rPr>
        <w:t>NiMo</w:t>
      </w:r>
      <w:proofErr w:type="spellEnd"/>
      <w:r w:rsidR="005C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сплавов и </w:t>
      </w:r>
      <w:proofErr w:type="spellStart"/>
      <w:r w:rsidR="005C0A1E">
        <w:rPr>
          <w:rFonts w:ascii="Times New Roman" w:eastAsia="Times New Roman" w:hAnsi="Times New Roman" w:cs="Times New Roman"/>
          <w:sz w:val="28"/>
          <w:szCs w:val="28"/>
          <w:lang w:eastAsia="ru-RU"/>
        </w:rPr>
        <w:t>Ni</w:t>
      </w:r>
      <w:r w:rsidRPr="00EC4EF1">
        <w:rPr>
          <w:rFonts w:ascii="Times New Roman" w:eastAsia="Times New Roman" w:hAnsi="Times New Roman" w:cs="Times New Roman"/>
          <w:sz w:val="28"/>
          <w:szCs w:val="28"/>
          <w:lang w:eastAsia="ru-RU"/>
        </w:rPr>
        <w:t>Mo</w:t>
      </w:r>
      <w:proofErr w:type="spellEnd"/>
      <w:r w:rsidRPr="00E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карбидов и их влиянии на каталитические свойства в процессе </w:t>
      </w:r>
      <w:proofErr w:type="spellStart"/>
      <w:r w:rsidRPr="00EC4EF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гидродеоксигенации</w:t>
      </w:r>
      <w:proofErr w:type="spellEnd"/>
      <w:r w:rsidRPr="00E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кислородсодержащих соединений – продуктов переработки растительного сырья на примере анизола и </w:t>
      </w:r>
      <w:proofErr w:type="spellStart"/>
      <w:r w:rsidRPr="00EC4EF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этилкапрата</w:t>
      </w:r>
      <w:proofErr w:type="spellEnd"/>
    </w:p>
    <w:p w:rsidR="00EC4EF1" w:rsidRPr="005C0A1E" w:rsidRDefault="00EC4EF1" w:rsidP="00643A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применительно к проблематике диссертации эффективно </w:t>
      </w:r>
      <w:r w:rsidRPr="00EC4E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использованы</w:t>
      </w:r>
      <w:r w:rsidRPr="00E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синтеза катализаторов, экспериментальные методики их тестирования в процессах </w:t>
      </w:r>
      <w:proofErr w:type="spellStart"/>
      <w:r w:rsidRPr="00EC4EF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гидрооблагораживания</w:t>
      </w:r>
      <w:proofErr w:type="spellEnd"/>
      <w:r w:rsidRPr="00E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модельных соединений, физико-химические методы исследования фазового состава и текстурных характеристик катализаторов (РФА, РФЭС, ТПВ низкотемпературная адсорбция азота, адсорбция </w:t>
      </w:r>
      <w:r w:rsidRPr="00EC4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E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элементный анализ HCNS-O) и методы анализа органических смесей (хромато-масс-спектрометрический </w:t>
      </w:r>
      <w:r w:rsidR="005C0A1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анализ, газовая хроматография);</w:t>
      </w:r>
    </w:p>
    <w:p w:rsidR="00EC4EF1" w:rsidRPr="00EC4EF1" w:rsidRDefault="00EC4EF1" w:rsidP="00643A4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предложены</w:t>
      </w:r>
      <w:r w:rsidRPr="00E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маршруты протекания превращения кислородсодержащих модельных соединений в присутствии исследуемых катализаторов</w:t>
      </w:r>
    </w:p>
    <w:p w:rsidR="00EC4EF1" w:rsidRPr="00EC4EF1" w:rsidRDefault="00EC4EF1" w:rsidP="00643A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доказаны</w:t>
      </w:r>
      <w:r w:rsidRPr="00E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об участии углеродсодержащих частиц в качестве ключевых активных центров в превращении </w:t>
      </w:r>
      <w:proofErr w:type="spellStart"/>
      <w:r w:rsidRPr="00EC4EF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этилкапрата</w:t>
      </w:r>
      <w:proofErr w:type="spellEnd"/>
      <w:r w:rsidRPr="00E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никельсодержащих частиц сплавов и карбидов в качестве активных центров в </w:t>
      </w:r>
      <w:proofErr w:type="spellStart"/>
      <w:r w:rsidRPr="00EC4EF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гидродеоксигенации</w:t>
      </w:r>
      <w:proofErr w:type="spellEnd"/>
      <w:r w:rsidRPr="00E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анизола; </w:t>
      </w:r>
    </w:p>
    <w:p w:rsidR="00EC4EF1" w:rsidRPr="00EC4EF1" w:rsidRDefault="00EC4EF1" w:rsidP="00643A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доказано</w:t>
      </w:r>
      <w:r w:rsidRPr="00E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состава </w:t>
      </w:r>
      <w:proofErr w:type="spellStart"/>
      <w:r w:rsidRPr="00EC4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NiCu</w:t>
      </w:r>
      <w:proofErr w:type="spellEnd"/>
      <w:r w:rsidRPr="00E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карбидных </w:t>
      </w:r>
      <w:proofErr w:type="spellStart"/>
      <w:r w:rsidRPr="00EC4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NiMo</w:t>
      </w:r>
      <w:proofErr w:type="spellEnd"/>
      <w:r w:rsidRPr="00E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катализаторов на количество углеродных отложений на их поверхности и влияние температуры восстановления оксидного </w:t>
      </w:r>
      <w:proofErr w:type="spellStart"/>
      <w:r w:rsidRPr="00EC4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NiMo</w:t>
      </w:r>
      <w:proofErr w:type="spellEnd"/>
      <w:r w:rsidRPr="00E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предшественника на коррозионную стойкость катализатора.</w:t>
      </w:r>
    </w:p>
    <w:p w:rsidR="00EC4EF1" w:rsidRPr="00EC4EF1" w:rsidRDefault="00EC4EF1" w:rsidP="00643A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F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полученных соискателем результатов исследования для практики подтверждается тем, что:</w:t>
      </w:r>
    </w:p>
    <w:p w:rsidR="00EC4EF1" w:rsidRPr="00EC4EF1" w:rsidRDefault="00EC4EF1" w:rsidP="00643A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установленные закономерности влияния состава </w:t>
      </w:r>
      <w:r w:rsidRPr="00EC4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</w:t>
      </w:r>
      <w:r w:rsidRPr="00E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-содержащих катализаторов на их каталитические свойства могут быть использованы при создании промышленного катализатора </w:t>
      </w:r>
      <w:proofErr w:type="spellStart"/>
      <w:r w:rsidRPr="00EC4EF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гидродеоксигенации</w:t>
      </w:r>
      <w:proofErr w:type="spellEnd"/>
      <w:r w:rsidRPr="00E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C4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удовлетворяющего требованиям, предъявляемым к таким каталитическим системам.</w:t>
      </w:r>
    </w:p>
    <w:p w:rsidR="00EC4EF1" w:rsidRPr="00EC4EF1" w:rsidRDefault="00EC4EF1" w:rsidP="00643A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C4E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 достоверности результатов исследования выявила:</w:t>
      </w:r>
    </w:p>
    <w:p w:rsidR="00EC4EF1" w:rsidRPr="00EC4EF1" w:rsidRDefault="00EC4EF1" w:rsidP="00643A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результаты</w:t>
      </w:r>
      <w:r w:rsidRPr="00E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физико-химических свойств катализаторов и их активности в целевых процессах получены с использованием современных методов исследования на сертифицированном оборудовании, обоснованно выбраны объекты исследования и условия проведения каталитических испытаний; </w:t>
      </w:r>
    </w:p>
    <w:p w:rsidR="00EC4EF1" w:rsidRPr="00EC4EF1" w:rsidRDefault="00EC4EF1" w:rsidP="00643A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C4E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теоретически</w:t>
      </w:r>
      <w:r w:rsidRPr="00E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обоснованный выбор катализаторов на основе </w:t>
      </w:r>
      <w:r w:rsidRPr="00EC4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</w:t>
      </w:r>
      <w:r w:rsidR="00643A48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r w:rsidRPr="00EC4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 сплавов и карбидов согласуется с опубликованными экспериментальными данными по теме диссертации и подтверждается полученными экспериментальными результатами;</w:t>
      </w:r>
    </w:p>
    <w:p w:rsidR="00EC4EF1" w:rsidRPr="00EC4EF1" w:rsidRDefault="00EC4EF1" w:rsidP="00643A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C4E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идея базируется на обобщении</w:t>
      </w:r>
      <w:r w:rsidRPr="00E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полученных данных о типах катализаторов, применявшихся в </w:t>
      </w:r>
      <w:proofErr w:type="spellStart"/>
      <w:r w:rsidRPr="00EC4EF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гидрооблагораживании</w:t>
      </w:r>
      <w:proofErr w:type="spellEnd"/>
      <w:r w:rsidRPr="00E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4EF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бионефти</w:t>
      </w:r>
      <w:proofErr w:type="spellEnd"/>
      <w:r w:rsidRPr="00E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модельных соединений; </w:t>
      </w:r>
    </w:p>
    <w:p w:rsidR="00EC4EF1" w:rsidRPr="00EC4EF1" w:rsidRDefault="00EC4EF1" w:rsidP="00643A4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C4E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установлена</w:t>
      </w:r>
      <w:r w:rsidRPr="009D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согласованность полученных автором экспериментальных данных с результатами, представленными в литературе по соответствующей тематике;</w:t>
      </w:r>
    </w:p>
    <w:p w:rsidR="00EC4EF1" w:rsidRPr="00EC4EF1" w:rsidRDefault="00EC4EF1" w:rsidP="00643A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использована</w:t>
      </w:r>
      <w:r w:rsidRPr="00E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обоснованная совокупность объектов и методов исследования.</w:t>
      </w:r>
    </w:p>
    <w:p w:rsidR="00EC4EF1" w:rsidRPr="00EC4EF1" w:rsidRDefault="00EC4EF1" w:rsidP="00643A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C4E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Личный вклад соискателя состоит </w:t>
      </w:r>
      <w:proofErr w:type="gramStart"/>
      <w:r w:rsidRPr="00EC4E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proofErr w:type="gramEnd"/>
      <w:r w:rsidRPr="00EC4E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EC4EF1" w:rsidRPr="00EC4EF1" w:rsidRDefault="00EC4EF1" w:rsidP="00643A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4EF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анализе</w:t>
      </w:r>
      <w:proofErr w:type="gramEnd"/>
      <w:r w:rsidRPr="00E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 по направлению исследования, участии в постановке задач, решаемых в рамках диссертационной работы, синтезе катализаторов, проведении основных экспериментов и обработке результатов, участии в интерпретации полученных данных и подготовке к публикации статей.</w:t>
      </w:r>
    </w:p>
    <w:p w:rsidR="00D50604" w:rsidRPr="00D66834" w:rsidRDefault="00EC4EF1" w:rsidP="00643A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Диссертация Смирнова А.А. полностью соответствует требованиям к диссертации на соискание ученой степени кандидата наук, изложенным в пункте 9 Положения о присуждении ученых степеней.</w:t>
      </w:r>
    </w:p>
    <w:p w:rsidR="00887376" w:rsidRPr="00D66834" w:rsidRDefault="00887376" w:rsidP="00643A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заседании </w:t>
      </w:r>
      <w:r w:rsidR="00EC4EF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.11.2016 диссертационный совет принял решение присудить </w:t>
      </w:r>
      <w:r w:rsidR="00EC4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Смирнову Андрею Анатольевичу</w:t>
      </w:r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ученую степень кандидата химических наук по специальности 02.00.15 «Кинетика и катализ».</w:t>
      </w:r>
    </w:p>
    <w:p w:rsidR="00887376" w:rsidRPr="00D66834" w:rsidRDefault="00887376" w:rsidP="00643A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тайного голосования диссертационный совет в количестве 16 человек, из них </w:t>
      </w:r>
      <w:r w:rsidR="009D40D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докторов наук по специальности 02.00.15 «Кинетика и катализ» рассматриваемой диссертации, участвовавших в заседании, из 21 человек, входящих в состав совета, проголосовали: за -</w:t>
      </w:r>
      <w:r w:rsidR="00D50604"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9D40D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против -</w:t>
      </w:r>
      <w:r w:rsidR="00D50604"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недействительных бюллетеней -</w:t>
      </w:r>
      <w:r w:rsidR="00D50604"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0D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376" w:rsidRPr="00D66834" w:rsidRDefault="00887376" w:rsidP="00643A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34" w:rsidRDefault="003E5B63" w:rsidP="00643A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п</w:t>
      </w:r>
      <w:r w:rsid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376"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диссертационного совета, </w:t>
      </w:r>
    </w:p>
    <w:p w:rsidR="00887376" w:rsidRPr="00D66834" w:rsidRDefault="009D40DD" w:rsidP="00643A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д.х.н.</w:t>
      </w:r>
      <w:r w:rsidR="00887376"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7376"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7376"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470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</w:t>
      </w:r>
      <w:r w:rsid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D40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Бальжинимаев</w:t>
      </w:r>
      <w:proofErr w:type="spellEnd"/>
    </w:p>
    <w:p w:rsidR="00887376" w:rsidRPr="00D66834" w:rsidRDefault="00887376" w:rsidP="00643A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376" w:rsidRPr="00D66834" w:rsidRDefault="00D66834" w:rsidP="00643A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="00887376"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секретаря</w:t>
      </w:r>
    </w:p>
    <w:p w:rsidR="00D66834" w:rsidRDefault="00887376" w:rsidP="00643A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диссертационного совета, </w:t>
      </w:r>
      <w:r w:rsidR="00470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7376" w:rsidRPr="00D66834" w:rsidRDefault="00887376" w:rsidP="00643A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>д.х.н.</w:t>
      </w:r>
      <w:r w:rsidR="00643A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3A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</w:t>
      </w:r>
      <w:r w:rsidR="00470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С.Ф. </w:t>
      </w:r>
      <w:proofErr w:type="spellStart"/>
      <w:r w:rsid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Тихов</w:t>
      </w:r>
      <w:proofErr w:type="spellEnd"/>
    </w:p>
    <w:p w:rsidR="00887376" w:rsidRPr="00D66834" w:rsidRDefault="00887376" w:rsidP="00643A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EBE" w:rsidRDefault="00470EBE" w:rsidP="00643A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887376" w:rsidRPr="00D66834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.11.2016</w:t>
      </w:r>
    </w:p>
    <w:p w:rsidR="00CD43C8" w:rsidRDefault="00CD43C8" w:rsidP="00643A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A48" w:rsidRDefault="00470EBE" w:rsidP="00643A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Бальжинимаева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Б.С. и </w:t>
      </w:r>
    </w:p>
    <w:p w:rsidR="009D40DD" w:rsidRPr="009D40DD" w:rsidRDefault="009D40DD" w:rsidP="00643A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40D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Тихова</w:t>
      </w:r>
      <w:proofErr w:type="spellEnd"/>
      <w:r w:rsidRPr="009D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С.Ф. заверяю</w:t>
      </w:r>
    </w:p>
    <w:p w:rsidR="00470EBE" w:rsidRDefault="009D40DD" w:rsidP="00643A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Ученый секретарь Института катализа </w:t>
      </w:r>
    </w:p>
    <w:p w:rsidR="003E5B63" w:rsidRDefault="00470EBE" w:rsidP="00643A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д.х.н., профессор </w:t>
      </w:r>
      <w:r w:rsidR="009D40DD" w:rsidRPr="009D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64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D40DD" w:rsidRPr="009D40DD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Козлов</w:t>
      </w:r>
    </w:p>
    <w:p w:rsidR="003E5B63" w:rsidRDefault="003E5B63" w:rsidP="003E5B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0DD" w:rsidRPr="003E5B63" w:rsidRDefault="003E5B63" w:rsidP="003E5B63">
      <w:pPr>
        <w:tabs>
          <w:tab w:val="left" w:pos="41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9D40DD" w:rsidRPr="003E5B63" w:rsidSect="00193AF6"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D5B" w:rsidRDefault="00C11D5B" w:rsidP="00470EBE">
      <w:pPr>
        <w:spacing w:after="0" w:line="240" w:lineRule="auto"/>
      </w:pPr>
      <w:r>
        <w:separator/>
      </w:r>
    </w:p>
  </w:endnote>
  <w:endnote w:type="continuationSeparator" w:id="0">
    <w:p w:rsidR="00C11D5B" w:rsidRDefault="00C11D5B" w:rsidP="0047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04939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43A48" w:rsidRPr="003E5B63" w:rsidRDefault="00643A4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E5B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E5B6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E5B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5B63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3E5B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0EBE" w:rsidRDefault="00470E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D5B" w:rsidRDefault="00C11D5B" w:rsidP="00470EBE">
      <w:pPr>
        <w:spacing w:after="0" w:line="240" w:lineRule="auto"/>
      </w:pPr>
      <w:r>
        <w:separator/>
      </w:r>
    </w:p>
  </w:footnote>
  <w:footnote w:type="continuationSeparator" w:id="0">
    <w:p w:rsidR="00C11D5B" w:rsidRDefault="00C11D5B" w:rsidP="00470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27CFD"/>
    <w:multiLevelType w:val="hybridMultilevel"/>
    <w:tmpl w:val="9190EE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EA40FC"/>
    <w:multiLevelType w:val="hybridMultilevel"/>
    <w:tmpl w:val="26A86834"/>
    <w:lvl w:ilvl="0" w:tplc="F88A56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C22DCB"/>
    <w:multiLevelType w:val="hybridMultilevel"/>
    <w:tmpl w:val="F11EBE98"/>
    <w:lvl w:ilvl="0" w:tplc="D51642CA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B36B5"/>
    <w:multiLevelType w:val="hybridMultilevel"/>
    <w:tmpl w:val="804ED704"/>
    <w:lvl w:ilvl="0" w:tplc="2A9E3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7B52D6"/>
    <w:multiLevelType w:val="hybridMultilevel"/>
    <w:tmpl w:val="0D26E366"/>
    <w:lvl w:ilvl="0" w:tplc="4BCC3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5303A0"/>
    <w:multiLevelType w:val="hybridMultilevel"/>
    <w:tmpl w:val="11DA5C38"/>
    <w:lvl w:ilvl="0" w:tplc="21CAB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E553C9"/>
    <w:multiLevelType w:val="hybridMultilevel"/>
    <w:tmpl w:val="834EAFD8"/>
    <w:lvl w:ilvl="0" w:tplc="D10C2E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851C36"/>
    <w:multiLevelType w:val="hybridMultilevel"/>
    <w:tmpl w:val="D15688C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72C6C8A"/>
    <w:multiLevelType w:val="hybridMultilevel"/>
    <w:tmpl w:val="F2EAA988"/>
    <w:lvl w:ilvl="0" w:tplc="29C84A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4B2C3D"/>
    <w:multiLevelType w:val="hybridMultilevel"/>
    <w:tmpl w:val="C6F67FC2"/>
    <w:lvl w:ilvl="0" w:tplc="86F603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34717C"/>
    <w:multiLevelType w:val="hybridMultilevel"/>
    <w:tmpl w:val="78D85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E6"/>
    <w:rsid w:val="001515EB"/>
    <w:rsid w:val="001819DC"/>
    <w:rsid w:val="00186BFC"/>
    <w:rsid w:val="00193AF6"/>
    <w:rsid w:val="00311B8C"/>
    <w:rsid w:val="003615B1"/>
    <w:rsid w:val="003E1CEB"/>
    <w:rsid w:val="003E5B63"/>
    <w:rsid w:val="0045705E"/>
    <w:rsid w:val="00470EBE"/>
    <w:rsid w:val="005045BD"/>
    <w:rsid w:val="00510E6B"/>
    <w:rsid w:val="005319E6"/>
    <w:rsid w:val="005806AB"/>
    <w:rsid w:val="0058255A"/>
    <w:rsid w:val="005B4D20"/>
    <w:rsid w:val="005C0A1E"/>
    <w:rsid w:val="00643A48"/>
    <w:rsid w:val="00717FF5"/>
    <w:rsid w:val="00791DE1"/>
    <w:rsid w:val="007E5936"/>
    <w:rsid w:val="00887376"/>
    <w:rsid w:val="00913FD1"/>
    <w:rsid w:val="00951F0A"/>
    <w:rsid w:val="00986AB0"/>
    <w:rsid w:val="009A0205"/>
    <w:rsid w:val="009D40DD"/>
    <w:rsid w:val="009D47B8"/>
    <w:rsid w:val="00B02E64"/>
    <w:rsid w:val="00B41997"/>
    <w:rsid w:val="00B47EFB"/>
    <w:rsid w:val="00BC3208"/>
    <w:rsid w:val="00C11D5B"/>
    <w:rsid w:val="00C35267"/>
    <w:rsid w:val="00C90198"/>
    <w:rsid w:val="00C97915"/>
    <w:rsid w:val="00CC5D51"/>
    <w:rsid w:val="00CD43C8"/>
    <w:rsid w:val="00D14969"/>
    <w:rsid w:val="00D21264"/>
    <w:rsid w:val="00D50604"/>
    <w:rsid w:val="00D66834"/>
    <w:rsid w:val="00E137AE"/>
    <w:rsid w:val="00E41B3C"/>
    <w:rsid w:val="00EA1B1C"/>
    <w:rsid w:val="00EA5D0D"/>
    <w:rsid w:val="00EC4EF1"/>
    <w:rsid w:val="00EE1D8D"/>
    <w:rsid w:val="00F27489"/>
    <w:rsid w:val="00FC4029"/>
    <w:rsid w:val="00FD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A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0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0EBE"/>
  </w:style>
  <w:style w:type="paragraph" w:styleId="a6">
    <w:name w:val="footer"/>
    <w:basedOn w:val="a"/>
    <w:link w:val="a7"/>
    <w:uiPriority w:val="99"/>
    <w:unhideWhenUsed/>
    <w:rsid w:val="00470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0EBE"/>
  </w:style>
  <w:style w:type="paragraph" w:styleId="a8">
    <w:name w:val="Balloon Text"/>
    <w:basedOn w:val="a"/>
    <w:link w:val="a9"/>
    <w:uiPriority w:val="99"/>
    <w:semiHidden/>
    <w:unhideWhenUsed/>
    <w:rsid w:val="0064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3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A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0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0EBE"/>
  </w:style>
  <w:style w:type="paragraph" w:styleId="a6">
    <w:name w:val="footer"/>
    <w:basedOn w:val="a"/>
    <w:link w:val="a7"/>
    <w:uiPriority w:val="99"/>
    <w:unhideWhenUsed/>
    <w:rsid w:val="00470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0EBE"/>
  </w:style>
  <w:style w:type="paragraph" w:styleId="a8">
    <w:name w:val="Balloon Text"/>
    <w:basedOn w:val="a"/>
    <w:link w:val="a9"/>
    <w:uiPriority w:val="99"/>
    <w:semiHidden/>
    <w:unhideWhenUsed/>
    <w:rsid w:val="0064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3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8AD33-6586-4F2C-9B07-43638C47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Dubinin Yury</dc:creator>
  <cp:lastModifiedBy>Smirnov</cp:lastModifiedBy>
  <cp:revision>3</cp:revision>
  <cp:lastPrinted>2016-11-24T09:34:00Z</cp:lastPrinted>
  <dcterms:created xsi:type="dcterms:W3CDTF">2016-11-24T06:59:00Z</dcterms:created>
  <dcterms:modified xsi:type="dcterms:W3CDTF">2016-11-24T10:35:00Z</dcterms:modified>
</cp:coreProperties>
</file>